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Allegato A - Scheda di candidatura Docente  esperto POR Calabria </w:t>
      </w:r>
      <w:r w:rsidDel="00000000" w:rsidR="00000000" w:rsidRPr="00000000">
        <w:rPr>
          <w:i w:val="1"/>
          <w:sz w:val="20"/>
          <w:szCs w:val="20"/>
          <w:rtl w:val="0"/>
        </w:rPr>
        <w:t xml:space="preserve">A scuola di inclusione: Voci di insieme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" w:line="254" w:lineRule="auto"/>
        <w:ind w:left="6217" w:right="25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I.C.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G. Bianco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Piazza Casolini, 115 88054 Sersale (CZ)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right="633" w:firstLine="0"/>
        <w:jc w:val="center"/>
        <w:rPr>
          <w:b w:val="1"/>
          <w:i w:val="1"/>
          <w:shd w:fill="feffff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Modulo di domanda di partecipazione all’ </w:t>
      </w:r>
      <w:r w:rsidDel="00000000" w:rsidR="00000000" w:rsidRPr="00000000">
        <w:rPr>
          <w:b w:val="1"/>
          <w:i w:val="1"/>
          <w:rtl w:val="0"/>
        </w:rPr>
        <w:t xml:space="preserve">Avviso p</w:t>
      </w:r>
      <w:r w:rsidDel="00000000" w:rsidR="00000000" w:rsidRPr="00000000">
        <w:rPr>
          <w:b w:val="1"/>
          <w:i w:val="1"/>
          <w:shd w:fill="feffff" w:val="clear"/>
          <w:rtl w:val="0"/>
        </w:rPr>
        <w:t xml:space="preserve">rot. N° 5079 del 6 luglio 2022.</w:t>
      </w:r>
    </w:p>
    <w:p w:rsidR="00000000" w:rsidDel="00000000" w:rsidP="00000000" w:rsidRDefault="00000000" w:rsidRPr="00000000" w14:paraId="0000000A">
      <w:pPr>
        <w:ind w:left="720" w:right="63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d’inclusione”: Voci di insieme  Interventi multidisciplinari di sostegno agli studenti finalizzati a contrastare gli effetti del COVID 19 e all’integrazione e all’inclusione degli allievi con Bisogni Educativi Speciali (BES)”.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Rule="auto"/>
        <w:ind w:left="529" w:right="115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Titolo progetto: </w:t>
      </w:r>
      <w:r w:rsidDel="00000000" w:rsidR="00000000" w:rsidRPr="00000000">
        <w:rPr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D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E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98" w:right="0" w:firstLine="10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2"/>
        <w:tblGridChange w:id="0">
          <w:tblGrid>
            <w:gridCol w:w="4139"/>
            <w:gridCol w:w="623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4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Domicilio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Cellulare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Ente/Scuola di servizio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29" w:right="10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720" w:firstLine="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titoli nei corsi di formazione per allievi di cui all’oggetto in qualità di</w:t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Esperto Modulo 1  -  Docente area trasversale (scrittura creativa 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Esperto Modulo 2  -  Musicoterapeuta  (primaria)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Esperto Modulo 3  -  Esperto STEM  (SSIG)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essere disponibile per le seguenti attività inerenti al modulo seguente:</w:t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1620"/>
        <w:gridCol w:w="2160"/>
        <w:gridCol w:w="3885"/>
        <w:gridCol w:w="1530"/>
        <w:tblGridChange w:id="0">
          <w:tblGrid>
            <w:gridCol w:w="1590"/>
            <w:gridCol w:w="1620"/>
            <w:gridCol w:w="2160"/>
            <w:gridCol w:w="3885"/>
            <w:gridCol w:w="1530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Sottoazione</w:t>
            </w:r>
          </w:p>
          <w:p w:rsidR="00000000" w:rsidDel="00000000" w:rsidP="00000000" w:rsidRDefault="00000000" w:rsidRPr="00000000" w14:paraId="0000003C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Percorso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Figura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Preferenza</w:t>
            </w:r>
          </w:p>
        </w:tc>
      </w:tr>
      <w:tr>
        <w:trPr>
          <w:cantSplit w:val="0"/>
          <w:trHeight w:val="1410" w:hRule="atLeast"/>
          <w:tblHeader w:val="1"/>
        </w:trPr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57" w:lineRule="auto"/>
              <w:ind w:left="72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10.1.1 </w:t>
            </w:r>
          </w:p>
          <w:p w:rsidR="00000000" w:rsidDel="00000000" w:rsidP="00000000" w:rsidRDefault="00000000" w:rsidRPr="00000000" w14:paraId="00000044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Annualità </w:t>
            </w:r>
          </w:p>
          <w:p w:rsidR="00000000" w:rsidDel="00000000" w:rsidP="00000000" w:rsidRDefault="00000000" w:rsidRPr="00000000" w14:paraId="00000047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2021/2022</w:t>
            </w:r>
          </w:p>
          <w:p w:rsidR="00000000" w:rsidDel="00000000" w:rsidP="00000000" w:rsidRDefault="00000000" w:rsidRPr="00000000" w14:paraId="00000048">
            <w:pPr>
              <w:spacing w:line="26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61" w:lineRule="auto"/>
              <w:ind w:left="10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Percorso A </w:t>
            </w:r>
          </w:p>
          <w:p w:rsidR="00000000" w:rsidDel="00000000" w:rsidP="00000000" w:rsidRDefault="00000000" w:rsidRPr="00000000" w14:paraId="0000004A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Sostegno didattico agli studenti</w:t>
            </w:r>
          </w:p>
          <w:p w:rsidR="00000000" w:rsidDel="00000000" w:rsidP="00000000" w:rsidRDefault="00000000" w:rsidRPr="00000000" w14:paraId="0000004D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61" w:lineRule="auto"/>
              <w:ind w:left="108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 15 a 20 alunni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7" w:lineRule="auto"/>
              <w:ind w:left="72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61" w:lineRule="auto"/>
              <w:ind w:left="72" w:firstLine="0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61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A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5B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Modulo a.1  </w:t>
            </w:r>
          </w:p>
          <w:p w:rsidR="00000000" w:rsidDel="00000000" w:rsidP="00000000" w:rsidRDefault="00000000" w:rsidRPr="00000000" w14:paraId="0000005C">
            <w:pPr>
              <w:ind w:right="13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“Una valigia di emozioni”  </w:t>
            </w:r>
          </w:p>
          <w:p w:rsidR="00000000" w:rsidDel="00000000" w:rsidP="00000000" w:rsidRDefault="00000000" w:rsidRPr="00000000" w14:paraId="0000005D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  <w:p w:rsidR="00000000" w:rsidDel="00000000" w:rsidP="00000000" w:rsidRDefault="00000000" w:rsidRPr="00000000" w14:paraId="0000005E">
            <w:pPr>
              <w:ind w:right="130"/>
              <w:jc w:val="both"/>
              <w:rPr>
                <w:rFonts w:ascii="Calibri" w:cs="Calibri" w:eastAsia="Calibri" w:hAnsi="Calibri"/>
                <w:b w:val="1"/>
                <w:i w:val="1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0" w:right="13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  <w:rtl w:val="0"/>
              </w:rPr>
              <w:t xml:space="preserve">DOCENTE AREA TRASVERSALE</w:t>
            </w:r>
          </w:p>
          <w:p w:rsidR="00000000" w:rsidDel="00000000" w:rsidP="00000000" w:rsidRDefault="00000000" w:rsidRPr="00000000" w14:paraId="00000061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63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64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esperti)</w:t>
            </w:r>
          </w:p>
          <w:p w:rsidR="00000000" w:rsidDel="00000000" w:rsidP="00000000" w:rsidRDefault="00000000" w:rsidRPr="00000000" w14:paraId="00000065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67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esperti)</w:t>
            </w:r>
          </w:p>
          <w:p w:rsidR="00000000" w:rsidDel="00000000" w:rsidP="00000000" w:rsidRDefault="00000000" w:rsidRPr="00000000" w14:paraId="00000068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6A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esperti)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6C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6D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Laboratorio di musicoterapia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“Sursum corda … cum musica” </w:t>
            </w:r>
          </w:p>
          <w:p w:rsidR="00000000" w:rsidDel="00000000" w:rsidP="00000000" w:rsidRDefault="00000000" w:rsidRPr="00000000" w14:paraId="00000072">
            <w:pPr>
              <w:spacing w:line="261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(Scuola Primaria)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ind w:left="0" w:right="13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  <w:rtl w:val="0"/>
              </w:rPr>
              <w:t xml:space="preserve">ESPERTO MUSICOTERAPIA</w:t>
            </w:r>
          </w:p>
          <w:p w:rsidR="00000000" w:rsidDel="00000000" w:rsidP="00000000" w:rsidRDefault="00000000" w:rsidRPr="00000000" w14:paraId="00000074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76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(30 ore Sersale e 30 ore Zagarise)</w:t>
            </w:r>
          </w:p>
          <w:p w:rsidR="00000000" w:rsidDel="00000000" w:rsidP="00000000" w:rsidRDefault="00000000" w:rsidRPr="00000000" w14:paraId="00000077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esperti)</w:t>
            </w:r>
          </w:p>
          <w:p w:rsidR="00000000" w:rsidDel="00000000" w:rsidP="00000000" w:rsidRDefault="00000000" w:rsidRPr="00000000" w14:paraId="00000078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Squillace </w:t>
            </w:r>
          </w:p>
          <w:p w:rsidR="00000000" w:rsidDel="00000000" w:rsidP="00000000" w:rsidRDefault="00000000" w:rsidRPr="00000000" w14:paraId="0000007A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esperti)</w:t>
            </w:r>
          </w:p>
          <w:p w:rsidR="00000000" w:rsidDel="00000000" w:rsidP="00000000" w:rsidRDefault="00000000" w:rsidRPr="00000000" w14:paraId="0000007B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Primaria I.C. Sellia Marina</w:t>
            </w:r>
          </w:p>
          <w:p w:rsidR="00000000" w:rsidDel="00000000" w:rsidP="00000000" w:rsidRDefault="00000000" w:rsidRPr="00000000" w14:paraId="0000007D">
            <w:pPr>
              <w:ind w:left="720" w:right="130" w:firstLine="0"/>
              <w:jc w:val="both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(60 ore) - (1 o 2 esperti)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7F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80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1"/>
        </w:trPr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a.3 </w:t>
            </w:r>
          </w:p>
          <w:p w:rsidR="00000000" w:rsidDel="00000000" w:rsidP="00000000" w:rsidRDefault="00000000" w:rsidRPr="00000000" w14:paraId="00000084">
            <w:pPr>
              <w:spacing w:line="258" w:lineRule="auto"/>
              <w:ind w:left="67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“Una pagella...per l’ambiente” </w:t>
            </w:r>
          </w:p>
          <w:p w:rsidR="00000000" w:rsidDel="00000000" w:rsidP="00000000" w:rsidRDefault="00000000" w:rsidRPr="00000000" w14:paraId="00000085">
            <w:pPr>
              <w:spacing w:line="258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ind w:left="0" w:right="13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  <w:rtl w:val="0"/>
              </w:rPr>
              <w:t xml:space="preserve">ESPERTO STEM</w:t>
            </w:r>
          </w:p>
          <w:p w:rsidR="00000000" w:rsidDel="00000000" w:rsidP="00000000" w:rsidRDefault="00000000" w:rsidRPr="00000000" w14:paraId="00000087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89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(25 ore Sersale e 25 ore Zagarise)</w:t>
            </w:r>
          </w:p>
          <w:p w:rsidR="00000000" w:rsidDel="00000000" w:rsidP="00000000" w:rsidRDefault="00000000" w:rsidRPr="00000000" w14:paraId="0000008A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 (2 esperti)</w:t>
            </w:r>
          </w:p>
          <w:p w:rsidR="00000000" w:rsidDel="00000000" w:rsidP="00000000" w:rsidRDefault="00000000" w:rsidRPr="00000000" w14:paraId="0000008B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Squillace </w:t>
            </w:r>
          </w:p>
          <w:p w:rsidR="00000000" w:rsidDel="00000000" w:rsidP="00000000" w:rsidRDefault="00000000" w:rsidRPr="00000000" w14:paraId="0000008D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(55 ore) </w:t>
            </w:r>
          </w:p>
          <w:p w:rsidR="00000000" w:rsidDel="00000000" w:rsidP="00000000" w:rsidRDefault="00000000" w:rsidRPr="00000000" w14:paraId="0000008E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(1 o 2 esperti)</w:t>
            </w:r>
          </w:p>
          <w:p w:rsidR="00000000" w:rsidDel="00000000" w:rsidP="00000000" w:rsidRDefault="00000000" w:rsidRPr="00000000" w14:paraId="0000008F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Sellia Marina</w:t>
            </w:r>
          </w:p>
          <w:p w:rsidR="00000000" w:rsidDel="00000000" w:rsidP="00000000" w:rsidRDefault="00000000" w:rsidRPr="00000000" w14:paraId="00000091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(55 ore) </w:t>
            </w:r>
          </w:p>
          <w:p w:rsidR="00000000" w:rsidDel="00000000" w:rsidP="00000000" w:rsidRDefault="00000000" w:rsidRPr="00000000" w14:paraId="00000092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(1 o 2 esperti)</w:t>
            </w:r>
          </w:p>
          <w:p w:rsidR="00000000" w:rsidDel="00000000" w:rsidP="00000000" w:rsidRDefault="00000000" w:rsidRPr="00000000" w14:paraId="00000093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right="13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ESPERTO AZIENDALE  STEM OUTDOOR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(nella propria sede  aziendale)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 Bianco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Sersale</w:t>
            </w:r>
          </w:p>
          <w:p w:rsidR="00000000" w:rsidDel="00000000" w:rsidP="00000000" w:rsidRDefault="00000000" w:rsidRPr="00000000" w14:paraId="00000098">
            <w:pPr>
              <w:ind w:right="13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               (5 ore Sersale e 5 ore Zagarise)</w:t>
            </w:r>
          </w:p>
          <w:p w:rsidR="00000000" w:rsidDel="00000000" w:rsidP="00000000" w:rsidRDefault="00000000" w:rsidRPr="00000000" w14:paraId="00000099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Squillace </w:t>
            </w:r>
          </w:p>
          <w:p w:rsidR="00000000" w:rsidDel="00000000" w:rsidP="00000000" w:rsidRDefault="00000000" w:rsidRPr="00000000" w14:paraId="0000009B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(5  ore) </w:t>
            </w:r>
          </w:p>
          <w:p w:rsidR="00000000" w:rsidDel="00000000" w:rsidP="00000000" w:rsidRDefault="00000000" w:rsidRPr="00000000" w14:paraId="0000009C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ind w:left="720" w:right="130" w:hanging="36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Secondaria I grado I.C. Sellia Marina</w:t>
            </w:r>
          </w:p>
          <w:p w:rsidR="00000000" w:rsidDel="00000000" w:rsidP="00000000" w:rsidRDefault="00000000" w:rsidRPr="00000000" w14:paraId="0000009E">
            <w:pPr>
              <w:ind w:left="720" w:right="13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(5 ore) </w:t>
            </w:r>
          </w:p>
          <w:p w:rsidR="00000000" w:rsidDel="00000000" w:rsidP="00000000" w:rsidRDefault="00000000" w:rsidRPr="00000000" w14:paraId="0000009F">
            <w:pPr>
              <w:ind w:left="0" w:right="13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A2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A4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A6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right="130"/>
              <w:jc w:val="both"/>
              <w:rPr>
                <w:rFonts w:ascii="Calibri" w:cs="Calibri" w:eastAsia="Calibri" w:hAnsi="Calibri"/>
                <w:sz w:val="50"/>
                <w:szCs w:val="5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18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*È possibile concorrere per l’affidamento di un solo modulo in qualità di esperto anche su più sedi e max due in qualità di tutor.</w:t>
      </w:r>
    </w:p>
    <w:p w:rsidR="00000000" w:rsidDel="00000000" w:rsidP="00000000" w:rsidRDefault="00000000" w:rsidRPr="00000000" w14:paraId="000000AB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È possibile, in caso di mancata candidatura, l’affidamento di un modulo di altro Istituto rispetto a quello in cui si presta servizio, a titolo di collaborazione plurima sulla rete di scopo.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 il/la sottoscritto/a dichiara, consapevole della responsabilità penale e della decadenza da eventuali benefici:</w:t>
      </w:r>
    </w:p>
    <w:p w:rsidR="00000000" w:rsidDel="00000000" w:rsidP="00000000" w:rsidRDefault="00000000" w:rsidRPr="00000000" w14:paraId="000000A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docent</w:t>
      </w:r>
      <w:r w:rsidDel="00000000" w:rsidR="00000000" w:rsidRPr="00000000">
        <w:rPr>
          <w:sz w:val="20"/>
          <w:szCs w:val="20"/>
          <w:rtl w:val="0"/>
        </w:rPr>
        <w:t xml:space="preserve">e pr</w:t>
      </w:r>
      <w:r w:rsidDel="00000000" w:rsidR="00000000" w:rsidRPr="00000000">
        <w:rPr>
          <w:sz w:val="20"/>
          <w:szCs w:val="20"/>
          <w:rtl w:val="0"/>
        </w:rPr>
        <w:t xml:space="preserve">esso la seguente Istituzione Scolastica ……………………..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servizio in qualità di………………………………………………….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destinatario di provvedimenti che riguardano l’applicazione di misure di prevenzione, di decisioni civili e di       </w:t>
      </w:r>
    </w:p>
    <w:p w:rsidR="00000000" w:rsidDel="00000000" w:rsidP="00000000" w:rsidRDefault="00000000" w:rsidRPr="00000000" w14:paraId="000000B7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provvedimenti amministrativi iscritti nel casellario giudiziale;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118" w:firstLine="23.7322834645668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il consenso al trattamento dei dati personali ai sensi del D. Lgv. 101/2018 (Regolamento UE n. 679/2016 GDPR)</w:t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si impegna: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svolgere fin dall’assegnazione dell’incarico, i compiti e le funzioni previste dall’Avviso di selezione;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accettare, senza riserva alcuna, tutte le condizioni previste dall’Avviso di selezione;</w:t>
      </w:r>
    </w:p>
    <w:p w:rsidR="00000000" w:rsidDel="00000000" w:rsidP="00000000" w:rsidRDefault="00000000" w:rsidRPr="00000000" w14:paraId="000000B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allega:</w:t>
      </w:r>
    </w:p>
    <w:p w:rsidR="00000000" w:rsidDel="00000000" w:rsidP="00000000" w:rsidRDefault="00000000" w:rsidRPr="00000000" w14:paraId="000000C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1"/>
          <w:numId w:val="7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copia del CV, datato e firmato in originale, redatto secondo il format europeo</w:t>
      </w:r>
    </w:p>
    <w:p w:rsidR="00000000" w:rsidDel="00000000" w:rsidP="00000000" w:rsidRDefault="00000000" w:rsidRPr="00000000" w14:paraId="000000C2">
      <w:pPr>
        <w:numPr>
          <w:ilvl w:val="1"/>
          <w:numId w:val="7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 documento di identità in corso di validità</w:t>
      </w:r>
    </w:p>
    <w:p w:rsidR="00000000" w:rsidDel="00000000" w:rsidP="00000000" w:rsidRDefault="00000000" w:rsidRPr="00000000" w14:paraId="000000C3">
      <w:pPr>
        <w:numPr>
          <w:ilvl w:val="1"/>
          <w:numId w:val="7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documenti di utilità per la commissione giudicatrice</w:t>
      </w:r>
    </w:p>
    <w:p w:rsidR="00000000" w:rsidDel="00000000" w:rsidP="00000000" w:rsidRDefault="00000000" w:rsidRPr="00000000" w14:paraId="000000C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dichiara quanto segue:</w:t>
      </w:r>
    </w:p>
    <w:p w:rsidR="00000000" w:rsidDel="00000000" w:rsidP="00000000" w:rsidRDefault="00000000" w:rsidRPr="00000000" w14:paraId="000000C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000000" w:rsidDel="00000000" w:rsidP="00000000" w:rsidRDefault="00000000" w:rsidRPr="00000000" w14:paraId="000000C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i seguenti Titoli in </w:t>
      </w:r>
      <w:r w:rsidDel="00000000" w:rsidR="00000000" w:rsidRPr="00000000">
        <w:rPr>
          <w:sz w:val="20"/>
          <w:szCs w:val="20"/>
          <w:shd w:fill="feffff" w:val="clear"/>
          <w:rtl w:val="0"/>
        </w:rPr>
        <w:t xml:space="preserve">riferimento alle Tabelle di cui all’allegato B - Scheda valutazione titoli tutor  </w:t>
      </w:r>
      <w:r w:rsidDel="00000000" w:rsidR="00000000" w:rsidRPr="00000000">
        <w:rPr>
          <w:sz w:val="20"/>
          <w:szCs w:val="20"/>
          <w:rtl w:val="0"/>
        </w:rPr>
        <w:t xml:space="preserve">specificando la pagina di riferimento del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curriculum vitae et studiorum </w:t>
      </w:r>
      <w:r w:rsidDel="00000000" w:rsidR="00000000" w:rsidRPr="00000000">
        <w:rPr>
          <w:sz w:val="20"/>
          <w:szCs w:val="20"/>
          <w:rtl w:val="0"/>
        </w:rPr>
        <w:t xml:space="preserve">per ciascun titolo.</w:t>
      </w:r>
    </w:p>
    <w:p w:rsidR="00000000" w:rsidDel="00000000" w:rsidP="00000000" w:rsidRDefault="00000000" w:rsidRPr="00000000" w14:paraId="000000C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CD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65" y="377111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spacing w:before="40" w:line="276" w:lineRule="auto"/>
        <w:jc w:val="both"/>
        <w:rPr>
          <w:sz w:val="20"/>
          <w:szCs w:val="20"/>
          <w:shd w:fill="feffff" w:val="clear"/>
        </w:rPr>
      </w:pPr>
      <w:bookmarkStart w:colFirst="0" w:colLast="0" w:name="_heading=h.eznen9v0gcpe" w:id="0"/>
      <w:bookmarkEnd w:id="0"/>
      <w:r w:rsidDel="00000000" w:rsidR="00000000" w:rsidRPr="00000000">
        <w:rPr>
          <w:sz w:val="20"/>
          <w:szCs w:val="20"/>
          <w:shd w:fill="feffff" w:val="clear"/>
          <w:rtl w:val="0"/>
        </w:rPr>
        <w:t xml:space="preserve">Ai sensi del D.Lgs. 101/2018 di adeguamento della disciplina italiana al regolamento europeo sulla privacy (Reg. UE n. 679/2016 GDPR), i dati personali forniti dai candidati saranno raccolti e trattati dall’ istituto IC G. Bianco per le finalità di gestione della selezione e per finalità inerenti la gestione del rapporto contrattuale che si dovesse instaurare a seguito dell’avvio del modulo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:rsidR="00000000" w:rsidDel="00000000" w:rsidP="00000000" w:rsidRDefault="00000000" w:rsidRPr="00000000" w14:paraId="000000D2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D3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65" y="377111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i w:val="1"/>
          <w:color w:val="000000"/>
          <w:sz w:val="18"/>
          <w:szCs w:val="18"/>
        </w:rPr>
      </w:pPr>
      <w:r w:rsidDel="00000000" w:rsidR="00000000" w:rsidRPr="00000000">
        <w:rPr>
          <w:sz w:val="14"/>
          <w:szCs w:val="14"/>
          <w:rtl w:val="0"/>
        </w:rPr>
        <w:t xml:space="preserve">Allegato A - Scheda di candidatura Docente  esperto POR Calabria </w:t>
      </w:r>
      <w:r w:rsidDel="00000000" w:rsidR="00000000" w:rsidRPr="00000000">
        <w:rPr>
          <w:i w:val="1"/>
          <w:sz w:val="14"/>
          <w:szCs w:val="14"/>
          <w:rtl w:val="0"/>
        </w:rPr>
        <w:t xml:space="preserve">A scuola di inclusione: Voci di insieme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40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18" w:firstLine="23.732283464566876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399"/>
      </w:pPr>
      <w:rPr/>
    </w:lvl>
    <w:lvl w:ilvl="2">
      <w:start w:val="0"/>
      <w:numFmt w:val="bullet"/>
      <w:lvlText w:val="•"/>
      <w:lvlJc w:val="left"/>
      <w:pPr>
        <w:ind w:left="2241" w:hanging="399"/>
      </w:pPr>
      <w:rPr/>
    </w:lvl>
    <w:lvl w:ilvl="3">
      <w:start w:val="0"/>
      <w:numFmt w:val="bullet"/>
      <w:lvlText w:val="•"/>
      <w:lvlJc w:val="left"/>
      <w:pPr>
        <w:ind w:left="3302" w:hanging="399"/>
      </w:pPr>
      <w:rPr/>
    </w:lvl>
    <w:lvl w:ilvl="4">
      <w:start w:val="0"/>
      <w:numFmt w:val="bullet"/>
      <w:lvlText w:val="•"/>
      <w:lvlJc w:val="left"/>
      <w:pPr>
        <w:ind w:left="4363" w:hanging="398"/>
      </w:pPr>
      <w:rPr/>
    </w:lvl>
    <w:lvl w:ilvl="5">
      <w:start w:val="0"/>
      <w:numFmt w:val="bullet"/>
      <w:lvlText w:val="•"/>
      <w:lvlJc w:val="left"/>
      <w:pPr>
        <w:ind w:left="5424" w:hanging="399"/>
      </w:pPr>
      <w:rPr/>
    </w:lvl>
    <w:lvl w:ilvl="6">
      <w:start w:val="0"/>
      <w:numFmt w:val="bullet"/>
      <w:lvlText w:val="•"/>
      <w:lvlJc w:val="left"/>
      <w:pPr>
        <w:ind w:left="6485" w:hanging="399"/>
      </w:pPr>
      <w:rPr/>
    </w:lvl>
    <w:lvl w:ilvl="7">
      <w:start w:val="0"/>
      <w:numFmt w:val="bullet"/>
      <w:lvlText w:val="•"/>
      <w:lvlJc w:val="left"/>
      <w:pPr>
        <w:ind w:left="7546" w:hanging="399"/>
      </w:pPr>
      <w:rPr/>
    </w:lvl>
    <w:lvl w:ilvl="8">
      <w:start w:val="0"/>
      <w:numFmt w:val="bullet"/>
      <w:lvlText w:val="•"/>
      <w:lvlJc w:val="left"/>
      <w:pPr>
        <w:ind w:left="8607" w:hanging="399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274"/>
      </w:pPr>
      <w:rPr/>
    </w:lvl>
    <w:lvl w:ilvl="2">
      <w:start w:val="0"/>
      <w:numFmt w:val="bullet"/>
      <w:lvlText w:val="•"/>
      <w:lvlJc w:val="left"/>
      <w:pPr>
        <w:ind w:left="2321" w:hanging="274"/>
      </w:pPr>
      <w:rPr/>
    </w:lvl>
    <w:lvl w:ilvl="3">
      <w:start w:val="0"/>
      <w:numFmt w:val="bullet"/>
      <w:lvlText w:val="•"/>
      <w:lvlJc w:val="left"/>
      <w:pPr>
        <w:ind w:left="3372" w:hanging="274"/>
      </w:pPr>
      <w:rPr/>
    </w:lvl>
    <w:lvl w:ilvl="4">
      <w:start w:val="0"/>
      <w:numFmt w:val="bullet"/>
      <w:lvlText w:val="•"/>
      <w:lvlJc w:val="left"/>
      <w:pPr>
        <w:ind w:left="4423" w:hanging="274"/>
      </w:pPr>
      <w:rPr/>
    </w:lvl>
    <w:lvl w:ilvl="5">
      <w:start w:val="0"/>
      <w:numFmt w:val="bullet"/>
      <w:lvlText w:val="•"/>
      <w:lvlJc w:val="left"/>
      <w:pPr>
        <w:ind w:left="5474" w:hanging="274"/>
      </w:pPr>
      <w:rPr/>
    </w:lvl>
    <w:lvl w:ilvl="6">
      <w:start w:val="0"/>
      <w:numFmt w:val="bullet"/>
      <w:lvlText w:val="•"/>
      <w:lvlJc w:val="left"/>
      <w:pPr>
        <w:ind w:left="6525" w:hanging="274"/>
      </w:pPr>
      <w:rPr/>
    </w:lvl>
    <w:lvl w:ilvl="7">
      <w:start w:val="0"/>
      <w:numFmt w:val="bullet"/>
      <w:lvlText w:val="•"/>
      <w:lvlJc w:val="left"/>
      <w:pPr>
        <w:ind w:left="7576" w:hanging="274"/>
      </w:pPr>
      <w:rPr/>
    </w:lvl>
    <w:lvl w:ilvl="8">
      <w:start w:val="0"/>
      <w:numFmt w:val="bullet"/>
      <w:lvlText w:val="•"/>
      <w:lvlJc w:val="left"/>
      <w:pPr>
        <w:ind w:left="8627" w:hanging="274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□"/>
      <w:lvlJc w:val="left"/>
      <w:pPr>
        <w:ind w:left="1150" w:hanging="312"/>
      </w:pPr>
      <w:rPr>
        <w:rFonts w:ascii="Helvetica Neue" w:cs="Helvetica Neue" w:eastAsia="Helvetica Neue" w:hAnsi="Helvetica Neue"/>
        <w:sz w:val="24"/>
        <w:szCs w:val="24"/>
      </w:rPr>
    </w:lvl>
    <w:lvl w:ilvl="2">
      <w:start w:val="0"/>
      <w:numFmt w:val="bullet"/>
      <w:lvlText w:val="•"/>
      <w:lvlJc w:val="left"/>
      <w:pPr>
        <w:ind w:left="2223" w:hanging="310.99999999999955"/>
      </w:pPr>
      <w:rPr/>
    </w:lvl>
    <w:lvl w:ilvl="3">
      <w:start w:val="0"/>
      <w:numFmt w:val="bullet"/>
      <w:lvlText w:val="•"/>
      <w:lvlJc w:val="left"/>
      <w:pPr>
        <w:ind w:left="3286" w:hanging="311"/>
      </w:pPr>
      <w:rPr/>
    </w:lvl>
    <w:lvl w:ilvl="4">
      <w:start w:val="0"/>
      <w:numFmt w:val="bullet"/>
      <w:lvlText w:val="•"/>
      <w:lvlJc w:val="left"/>
      <w:pPr>
        <w:ind w:left="4349" w:hanging="312"/>
      </w:pPr>
      <w:rPr/>
    </w:lvl>
    <w:lvl w:ilvl="5">
      <w:start w:val="0"/>
      <w:numFmt w:val="bullet"/>
      <w:lvlText w:val="•"/>
      <w:lvlJc w:val="left"/>
      <w:pPr>
        <w:ind w:left="5412" w:hanging="311"/>
      </w:pPr>
      <w:rPr/>
    </w:lvl>
    <w:lvl w:ilvl="6">
      <w:start w:val="0"/>
      <w:numFmt w:val="bullet"/>
      <w:lvlText w:val="•"/>
      <w:lvlJc w:val="left"/>
      <w:pPr>
        <w:ind w:left="6476" w:hanging="312"/>
      </w:pPr>
      <w:rPr/>
    </w:lvl>
    <w:lvl w:ilvl="7">
      <w:start w:val="0"/>
      <w:numFmt w:val="bullet"/>
      <w:lvlText w:val="•"/>
      <w:lvlJc w:val="left"/>
      <w:pPr>
        <w:ind w:left="7539" w:hanging="312.0000000000009"/>
      </w:pPr>
      <w:rPr/>
    </w:lvl>
    <w:lvl w:ilvl="8">
      <w:start w:val="0"/>
      <w:numFmt w:val="bullet"/>
      <w:lvlText w:val="•"/>
      <w:lvlJc w:val="left"/>
      <w:pPr>
        <w:ind w:left="8602" w:hanging="31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spacing w:before="1"/>
      <w:ind w:left="1098"/>
    </w:pPr>
    <w:rPr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517" w:hanging="40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5B7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5B70"/>
    <w:rPr>
      <w:rFonts w:ascii="Segoe UI" w:cs="Segoe UI" w:eastAsia="Times New Roman" w:hAnsi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ou+/293cKMWIfijT32YxBOn4g==">AMUW2mWn0spF4MHbpLeDOZ3QZSwVFb+YrpJmZw/nkOEM+4TRB1eCIDtFFnWFTzGii/okotFIVJAbJaBLoDuJQQs/8GabQLZ1Lz0B0CxMX3qszrs3Xa0uDLEfeuvS/cJ0Z8fPP7IHzhuF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2022-03-27T21:57:00Z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