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645" w:rsidRPr="00C96645" w:rsidRDefault="00C96645" w:rsidP="00EF757B">
      <w:pPr>
        <w:spacing w:after="0" w:line="160" w:lineRule="atLeast"/>
        <w:contextualSpacing/>
        <w:jc w:val="center"/>
        <w:rPr>
          <w:rFonts w:eastAsia="Times New Roman" w:cs="Times New Roman"/>
          <w:color w:val="286499"/>
          <w:sz w:val="24"/>
          <w:szCs w:val="24"/>
          <w:lang w:eastAsia="it-IT"/>
        </w:rPr>
      </w:pPr>
      <w:r w:rsidRPr="00C96645">
        <w:rPr>
          <w:rFonts w:eastAsia="Times New Roman" w:cs="Times New Roman"/>
          <w:noProof/>
          <w:color w:val="286499"/>
          <w:sz w:val="24"/>
          <w:szCs w:val="24"/>
          <w:lang w:eastAsia="it-IT"/>
        </w:rPr>
        <w:drawing>
          <wp:inline distT="0" distB="0" distL="0" distR="0">
            <wp:extent cx="3714750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645" w:rsidRPr="00C96645" w:rsidRDefault="00C96645" w:rsidP="00EF757B">
      <w:pPr>
        <w:spacing w:after="0" w:line="160" w:lineRule="atLeast"/>
        <w:contextualSpacing/>
        <w:jc w:val="center"/>
        <w:rPr>
          <w:rFonts w:eastAsia="Times New Roman" w:cs="Times New Roman"/>
          <w:color w:val="1F4E79"/>
          <w:sz w:val="16"/>
          <w:szCs w:val="16"/>
          <w:lang w:eastAsia="it-IT"/>
        </w:rPr>
      </w:pPr>
      <w:r w:rsidRPr="00C96645">
        <w:rPr>
          <w:rFonts w:eastAsia="Times New Roman" w:cs="Times New Roman"/>
          <w:noProof/>
          <w:color w:val="1F4E79"/>
          <w:sz w:val="16"/>
          <w:szCs w:val="16"/>
          <w:lang w:eastAsia="it-IT"/>
        </w:rPr>
        <w:t>Piazza Casolini n° 115  88054 – Sersale</w:t>
      </w:r>
    </w:p>
    <w:p w:rsidR="00C96645" w:rsidRPr="00C96645" w:rsidRDefault="00C96645" w:rsidP="00EF757B">
      <w:pPr>
        <w:spacing w:after="0" w:line="160" w:lineRule="atLeast"/>
        <w:contextualSpacing/>
        <w:jc w:val="center"/>
        <w:rPr>
          <w:rFonts w:eastAsia="Times New Roman" w:cs="Times New Roman"/>
          <w:bCs/>
          <w:color w:val="1F4E79"/>
          <w:sz w:val="16"/>
          <w:szCs w:val="16"/>
          <w:lang w:eastAsia="it-IT"/>
        </w:rPr>
      </w:pPr>
      <w:r w:rsidRPr="00C96645">
        <w:rPr>
          <w:rFonts w:ascii="Calibri" w:eastAsia="Times New Roman" w:hAnsi="Calibri" w:cs="Times New Roman"/>
          <w:b/>
          <w:bCs/>
          <w:color w:val="1F4E79"/>
          <w:sz w:val="16"/>
          <w:szCs w:val="16"/>
          <w:lang w:eastAsia="it-IT"/>
        </w:rPr>
        <w:sym w:font="Webdings" w:char="F09B"/>
      </w:r>
      <w:r w:rsidRPr="00C96645">
        <w:rPr>
          <w:rFonts w:eastAsia="Times New Roman" w:cs="Times New Roman"/>
          <w:b/>
          <w:bCs/>
          <w:color w:val="1F4E79"/>
          <w:sz w:val="16"/>
          <w:szCs w:val="16"/>
          <w:lang w:eastAsia="it-IT"/>
        </w:rPr>
        <w:t xml:space="preserve"> </w:t>
      </w:r>
      <w:r w:rsidRPr="00C96645">
        <w:rPr>
          <w:rFonts w:eastAsia="Times New Roman" w:cs="Times New Roman"/>
          <w:bCs/>
          <w:color w:val="1F4E79"/>
          <w:sz w:val="16"/>
          <w:szCs w:val="16"/>
          <w:lang w:eastAsia="it-IT"/>
        </w:rPr>
        <w:t xml:space="preserve">E-mail   </w:t>
      </w:r>
      <w:hyperlink r:id="rId6" w:history="1">
        <w:r w:rsidRPr="00C96645">
          <w:rPr>
            <w:rFonts w:eastAsia="Times New Roman" w:cs="Times New Roman"/>
            <w:bCs/>
            <w:color w:val="1F4E79"/>
            <w:sz w:val="16"/>
            <w:szCs w:val="16"/>
            <w:u w:val="single"/>
            <w:lang w:eastAsia="it-IT"/>
          </w:rPr>
          <w:t>czic835001@istruzione.it</w:t>
        </w:r>
      </w:hyperlink>
      <w:r w:rsidRPr="00C96645">
        <w:rPr>
          <w:rFonts w:eastAsia="Times New Roman" w:cs="Times New Roman"/>
          <w:bCs/>
          <w:color w:val="1F4E79"/>
          <w:sz w:val="16"/>
          <w:szCs w:val="16"/>
          <w:lang w:eastAsia="it-IT"/>
        </w:rPr>
        <w:t xml:space="preserve">    </w:t>
      </w:r>
      <w:r w:rsidRPr="00C96645">
        <w:rPr>
          <w:rFonts w:ascii="Calibri" w:eastAsia="Times New Roman" w:hAnsi="Calibri" w:cs="Times New Roman"/>
          <w:bCs/>
          <w:color w:val="1F4E79"/>
          <w:sz w:val="16"/>
          <w:szCs w:val="16"/>
          <w:lang w:eastAsia="it-IT"/>
        </w:rPr>
        <w:sym w:font="Webdings" w:char="F09B"/>
      </w:r>
      <w:r w:rsidRPr="00C96645">
        <w:rPr>
          <w:rFonts w:eastAsia="Times New Roman" w:cs="Times New Roman"/>
          <w:bCs/>
          <w:color w:val="1F4E79"/>
          <w:sz w:val="16"/>
          <w:szCs w:val="16"/>
          <w:lang w:eastAsia="it-IT"/>
        </w:rPr>
        <w:t xml:space="preserve"> </w:t>
      </w:r>
      <w:proofErr w:type="spellStart"/>
      <w:r w:rsidRPr="00C96645">
        <w:rPr>
          <w:rFonts w:eastAsia="Times New Roman" w:cs="Times New Roman"/>
          <w:bCs/>
          <w:color w:val="1F4E79"/>
          <w:sz w:val="16"/>
          <w:szCs w:val="16"/>
          <w:lang w:eastAsia="it-IT"/>
        </w:rPr>
        <w:t>Pec</w:t>
      </w:r>
      <w:proofErr w:type="spellEnd"/>
      <w:r w:rsidRPr="00C96645">
        <w:rPr>
          <w:rFonts w:eastAsia="Times New Roman" w:cs="Times New Roman"/>
          <w:bCs/>
          <w:color w:val="1F4E79"/>
          <w:sz w:val="16"/>
          <w:szCs w:val="16"/>
          <w:lang w:eastAsia="it-IT"/>
        </w:rPr>
        <w:t xml:space="preserve">  </w:t>
      </w:r>
      <w:hyperlink r:id="rId7" w:history="1">
        <w:r w:rsidRPr="00C96645">
          <w:rPr>
            <w:rFonts w:eastAsia="Times New Roman" w:cs="Times New Roman"/>
            <w:bCs/>
            <w:color w:val="1F4E79"/>
            <w:sz w:val="16"/>
            <w:szCs w:val="16"/>
            <w:u w:val="single"/>
            <w:lang w:eastAsia="it-IT"/>
          </w:rPr>
          <w:t>czic835001@pec.istruzione.it</w:t>
        </w:r>
      </w:hyperlink>
    </w:p>
    <w:p w:rsidR="00C96645" w:rsidRPr="00C96645" w:rsidRDefault="00C96645" w:rsidP="00EF757B">
      <w:pPr>
        <w:spacing w:after="0" w:line="160" w:lineRule="atLeast"/>
        <w:contextualSpacing/>
        <w:jc w:val="center"/>
        <w:rPr>
          <w:rFonts w:eastAsia="Times New Roman" w:cs="Times New Roman"/>
          <w:color w:val="1F4E79"/>
          <w:sz w:val="16"/>
          <w:szCs w:val="16"/>
          <w:lang w:eastAsia="it-IT"/>
        </w:rPr>
      </w:pPr>
      <w:r w:rsidRPr="00C96645">
        <w:rPr>
          <w:rFonts w:eastAsia="Times New Roman" w:cs="Times New Roman"/>
          <w:color w:val="1F4E79"/>
          <w:sz w:val="16"/>
          <w:szCs w:val="16"/>
          <w:lang w:eastAsia="it-IT"/>
        </w:rPr>
        <w:t>Tel. Uffici Amministrativi 0961/931091  Fax 0961/936942  Tel. Dirigenza 0961/936833</w:t>
      </w:r>
    </w:p>
    <w:p w:rsidR="00C96645" w:rsidRPr="00C96645" w:rsidRDefault="00C96645" w:rsidP="00EF757B">
      <w:pPr>
        <w:spacing w:after="0" w:line="160" w:lineRule="atLeast"/>
        <w:contextualSpacing/>
        <w:jc w:val="center"/>
        <w:rPr>
          <w:rFonts w:eastAsia="Times New Roman" w:cs="Times New Roman"/>
          <w:bCs/>
          <w:color w:val="1F4E79"/>
          <w:sz w:val="24"/>
          <w:szCs w:val="24"/>
          <w:lang w:eastAsia="it-IT"/>
        </w:rPr>
      </w:pPr>
      <w:r w:rsidRPr="00C96645">
        <w:rPr>
          <w:rFonts w:eastAsia="Times New Roman" w:cs="Times New Roman"/>
          <w:bCs/>
          <w:color w:val="1F4E79"/>
          <w:sz w:val="16"/>
          <w:szCs w:val="16"/>
          <w:lang w:eastAsia="it-IT"/>
        </w:rPr>
        <w:t xml:space="preserve">C.F.97036410799   C.M. CZIC835001- </w:t>
      </w:r>
      <w:hyperlink r:id="rId8" w:history="1">
        <w:r w:rsidRPr="00C96645">
          <w:rPr>
            <w:rFonts w:eastAsia="Times New Roman" w:cs="Times New Roman"/>
            <w:bCs/>
            <w:color w:val="0000FF"/>
            <w:sz w:val="16"/>
            <w:szCs w:val="16"/>
            <w:u w:val="single"/>
            <w:lang w:eastAsia="it-IT"/>
          </w:rPr>
          <w:t>www.icsersale.edu.it</w:t>
        </w:r>
      </w:hyperlink>
    </w:p>
    <w:p w:rsidR="00C96645" w:rsidRPr="007956DD" w:rsidRDefault="00C96645" w:rsidP="007956DD">
      <w:pPr>
        <w:spacing w:after="0" w:line="160" w:lineRule="atLeast"/>
        <w:contextualSpacing/>
        <w:jc w:val="both"/>
        <w:rPr>
          <w:rFonts w:eastAsia="Times New Roman" w:cs="Times New Roman"/>
          <w:bCs/>
          <w:color w:val="1F4E79"/>
          <w:sz w:val="24"/>
          <w:szCs w:val="24"/>
          <w:lang w:eastAsia="it-IT"/>
        </w:rPr>
      </w:pPr>
      <w:r w:rsidRPr="00C96645">
        <w:rPr>
          <w:rFonts w:eastAsia="Times New Roman" w:cs="Times New Roman"/>
          <w:bCs/>
          <w:color w:val="1F4E79"/>
          <w:sz w:val="24"/>
          <w:szCs w:val="24"/>
          <w:lang w:eastAsia="it-IT"/>
        </w:rPr>
        <w:t>_______________________________________________________________________________</w:t>
      </w:r>
    </w:p>
    <w:p w:rsidR="004E4B16" w:rsidRDefault="004E4B16" w:rsidP="00EF757B">
      <w:pPr>
        <w:spacing w:line="160" w:lineRule="atLeast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eastAsia="it-IT"/>
        </w:rPr>
      </w:pPr>
    </w:p>
    <w:p w:rsidR="004E4B16" w:rsidRPr="00C96645" w:rsidRDefault="00EE74AD" w:rsidP="00EF757B">
      <w:pPr>
        <w:spacing w:line="160" w:lineRule="atLeast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bCs/>
          <w:color w:val="002060"/>
          <w:sz w:val="24"/>
          <w:szCs w:val="24"/>
          <w:lang w:eastAsia="it-IT"/>
        </w:rPr>
        <w:t>Prot</w:t>
      </w:r>
      <w:proofErr w:type="spellEnd"/>
      <w:r>
        <w:rPr>
          <w:rFonts w:eastAsia="Times New Roman" w:cs="Times New Roman"/>
          <w:bCs/>
          <w:color w:val="002060"/>
          <w:sz w:val="24"/>
          <w:szCs w:val="24"/>
          <w:lang w:eastAsia="it-IT"/>
        </w:rPr>
        <w:t xml:space="preserve"> n 1689 del 15/04/2020</w:t>
      </w:r>
    </w:p>
    <w:p w:rsidR="00A30FE7" w:rsidRDefault="00A30FE7" w:rsidP="00EF757B">
      <w:pPr>
        <w:spacing w:line="160" w:lineRule="atLeast"/>
        <w:contextualSpacing/>
        <w:jc w:val="both"/>
        <w:rPr>
          <w:rFonts w:eastAsia="Times New Roman" w:cs="Times New Roman"/>
          <w:bCs/>
          <w:sz w:val="24"/>
          <w:szCs w:val="24"/>
          <w:lang w:eastAsia="it-IT"/>
        </w:rPr>
      </w:pPr>
    </w:p>
    <w:p w:rsidR="00A30FE7" w:rsidRDefault="00A30FE7" w:rsidP="00EF757B">
      <w:pPr>
        <w:spacing w:line="160" w:lineRule="atLeast"/>
        <w:contextualSpacing/>
        <w:jc w:val="both"/>
        <w:rPr>
          <w:rFonts w:eastAsia="Times New Roman" w:cs="Times New Roman"/>
          <w:bCs/>
          <w:sz w:val="24"/>
          <w:szCs w:val="24"/>
          <w:lang w:eastAsia="it-IT"/>
        </w:rPr>
      </w:pPr>
    </w:p>
    <w:p w:rsidR="00C96645" w:rsidRPr="00C96645" w:rsidRDefault="00C96645" w:rsidP="00EF757B">
      <w:pPr>
        <w:spacing w:line="160" w:lineRule="atLeast"/>
        <w:contextualSpacing/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bookmarkStart w:id="0" w:name="_GoBack"/>
      <w:bookmarkEnd w:id="0"/>
      <w:r w:rsidRPr="00C96645">
        <w:rPr>
          <w:rFonts w:eastAsia="Times New Roman" w:cs="Times New Roman"/>
          <w:bCs/>
          <w:sz w:val="24"/>
          <w:szCs w:val="24"/>
          <w:lang w:eastAsia="it-IT"/>
        </w:rPr>
        <w:t xml:space="preserve">Avviso n. </w:t>
      </w:r>
      <w:r w:rsidR="00636CAC">
        <w:rPr>
          <w:rFonts w:eastAsia="Times New Roman" w:cs="Times New Roman"/>
          <w:bCs/>
          <w:sz w:val="24"/>
          <w:szCs w:val="24"/>
          <w:lang w:eastAsia="it-IT"/>
        </w:rPr>
        <w:t>100</w:t>
      </w:r>
    </w:p>
    <w:p w:rsidR="00C96645" w:rsidRPr="007956DD" w:rsidRDefault="00C96645" w:rsidP="007956DD">
      <w:pPr>
        <w:autoSpaceDE w:val="0"/>
        <w:autoSpaceDN w:val="0"/>
        <w:adjustRightInd w:val="0"/>
        <w:spacing w:after="0" w:line="160" w:lineRule="atLeast"/>
        <w:contextualSpacing/>
        <w:jc w:val="both"/>
        <w:rPr>
          <w:rFonts w:eastAsiaTheme="minorEastAsia" w:cs="Calibri"/>
          <w:bCs/>
          <w:color w:val="000000"/>
          <w:sz w:val="28"/>
          <w:szCs w:val="28"/>
          <w:lang w:eastAsia="zh-TW"/>
        </w:rPr>
      </w:pPr>
      <w:r w:rsidRPr="00C96645">
        <w:rPr>
          <w:rFonts w:eastAsia="Times New Roman" w:cs="Times New Roman"/>
          <w:bCs/>
          <w:sz w:val="24"/>
          <w:szCs w:val="24"/>
          <w:lang w:eastAsia="it-IT"/>
        </w:rPr>
        <w:tab/>
      </w:r>
      <w:r w:rsidRPr="00C96645">
        <w:rPr>
          <w:rFonts w:eastAsia="Times New Roman" w:cs="Times New Roman"/>
          <w:bCs/>
          <w:sz w:val="24"/>
          <w:szCs w:val="24"/>
          <w:lang w:eastAsia="it-IT"/>
        </w:rPr>
        <w:tab/>
      </w:r>
      <w:r w:rsidRPr="00C96645">
        <w:rPr>
          <w:rFonts w:eastAsia="Times New Roman" w:cs="Times New Roman"/>
          <w:bCs/>
          <w:sz w:val="24"/>
          <w:szCs w:val="24"/>
          <w:lang w:eastAsia="it-IT"/>
        </w:rPr>
        <w:tab/>
      </w:r>
      <w:r w:rsidRPr="00C96645">
        <w:rPr>
          <w:rFonts w:eastAsia="Times New Roman" w:cs="Times New Roman"/>
          <w:bCs/>
          <w:sz w:val="24"/>
          <w:szCs w:val="24"/>
          <w:lang w:eastAsia="it-IT"/>
        </w:rPr>
        <w:tab/>
      </w:r>
      <w:r w:rsidR="00F21717">
        <w:rPr>
          <w:rFonts w:eastAsia="Times New Roman" w:cs="Times New Roman"/>
          <w:bCs/>
          <w:sz w:val="24"/>
          <w:szCs w:val="24"/>
          <w:lang w:eastAsia="it-IT"/>
        </w:rPr>
        <w:t xml:space="preserve">                                     </w:t>
      </w:r>
      <w:r w:rsidRPr="00C96645">
        <w:rPr>
          <w:rFonts w:eastAsia="Times New Roman" w:cs="Times New Roman"/>
          <w:bCs/>
          <w:sz w:val="24"/>
          <w:szCs w:val="24"/>
          <w:lang w:eastAsia="it-IT"/>
        </w:rPr>
        <w:tab/>
      </w:r>
      <w:r w:rsidRPr="00C96645">
        <w:rPr>
          <w:rFonts w:eastAsia="Times New Roman" w:cs="Times New Roman"/>
          <w:bCs/>
          <w:sz w:val="24"/>
          <w:szCs w:val="24"/>
          <w:lang w:eastAsia="it-IT"/>
        </w:rPr>
        <w:tab/>
      </w:r>
      <w:r w:rsidRPr="00C96645">
        <w:rPr>
          <w:rFonts w:eastAsia="Times New Roman" w:cs="Times New Roman"/>
          <w:bCs/>
          <w:sz w:val="24"/>
          <w:szCs w:val="24"/>
          <w:lang w:eastAsia="it-IT"/>
        </w:rPr>
        <w:tab/>
      </w:r>
      <w:r w:rsidR="007956DD">
        <w:rPr>
          <w:rFonts w:eastAsiaTheme="minorEastAsia" w:cs="Calibri"/>
          <w:bCs/>
          <w:color w:val="000000"/>
          <w:sz w:val="28"/>
          <w:szCs w:val="28"/>
          <w:lang w:eastAsia="zh-TW"/>
        </w:rPr>
        <w:t xml:space="preserve">         Al</w:t>
      </w:r>
      <w:r w:rsidRPr="00BA41DD">
        <w:rPr>
          <w:rFonts w:eastAsiaTheme="minorEastAsia" w:cs="Calibri"/>
          <w:bCs/>
          <w:color w:val="000000" w:themeColor="text1"/>
          <w:sz w:val="28"/>
          <w:szCs w:val="28"/>
          <w:lang w:eastAsia="zh-TW"/>
        </w:rPr>
        <w:t xml:space="preserve"> personale docente</w:t>
      </w:r>
    </w:p>
    <w:p w:rsidR="00C96645" w:rsidRPr="00BA41DD" w:rsidRDefault="00BA41DD" w:rsidP="007956DD">
      <w:pPr>
        <w:autoSpaceDE w:val="0"/>
        <w:autoSpaceDN w:val="0"/>
        <w:adjustRightInd w:val="0"/>
        <w:spacing w:after="0" w:line="160" w:lineRule="atLeast"/>
        <w:ind w:left="4956" w:firstLine="708"/>
        <w:contextualSpacing/>
        <w:jc w:val="both"/>
        <w:rPr>
          <w:rFonts w:eastAsiaTheme="minorEastAsia" w:cs="Calibri"/>
          <w:bCs/>
          <w:color w:val="000000" w:themeColor="text1"/>
          <w:sz w:val="28"/>
          <w:szCs w:val="28"/>
          <w:lang w:eastAsia="zh-TW"/>
        </w:rPr>
      </w:pPr>
      <w:r>
        <w:rPr>
          <w:rFonts w:eastAsiaTheme="minorEastAsia" w:cs="Calibri"/>
          <w:bCs/>
          <w:color w:val="000000" w:themeColor="text1"/>
          <w:sz w:val="28"/>
          <w:szCs w:val="28"/>
          <w:lang w:eastAsia="zh-TW"/>
        </w:rPr>
        <w:t xml:space="preserve">        </w:t>
      </w:r>
      <w:r w:rsidR="00316AAD">
        <w:rPr>
          <w:rFonts w:eastAsiaTheme="minorEastAsia" w:cs="Calibri"/>
          <w:bCs/>
          <w:color w:val="000000" w:themeColor="text1"/>
          <w:sz w:val="28"/>
          <w:szCs w:val="28"/>
          <w:lang w:eastAsia="zh-TW"/>
        </w:rPr>
        <w:t xml:space="preserve"> </w:t>
      </w:r>
    </w:p>
    <w:p w:rsidR="00C96645" w:rsidRPr="00C96645" w:rsidRDefault="00C96645" w:rsidP="00EF757B">
      <w:pPr>
        <w:spacing w:line="160" w:lineRule="atLeast"/>
        <w:contextualSpacing/>
        <w:jc w:val="both"/>
        <w:rPr>
          <w:rFonts w:eastAsia="Times New Roman" w:cs="Times New Roman"/>
          <w:bCs/>
          <w:sz w:val="24"/>
          <w:szCs w:val="24"/>
          <w:lang w:eastAsia="it-IT"/>
        </w:rPr>
      </w:pPr>
    </w:p>
    <w:p w:rsidR="00755AAC" w:rsidRPr="00CF7E1E" w:rsidRDefault="00C96645" w:rsidP="00CF7E1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</w:pPr>
      <w:r w:rsidRPr="00CF7E1E">
        <w:rPr>
          <w:rFonts w:ascii="Times New Roman" w:eastAsiaTheme="minorEastAsia" w:hAnsi="Times New Roman" w:cs="Times New Roman"/>
          <w:sz w:val="24"/>
          <w:szCs w:val="24"/>
        </w:rPr>
        <w:t>OGGETTO:</w:t>
      </w:r>
      <w:r w:rsidRPr="00CF7E1E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 xml:space="preserve"> </w:t>
      </w:r>
      <w:r w:rsidR="00442966" w:rsidRPr="00CF7E1E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 xml:space="preserve">Attivazione </w:t>
      </w:r>
      <w:r w:rsidR="00F21717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>e avvio</w:t>
      </w:r>
      <w:r w:rsidR="00442966" w:rsidRPr="00CF7E1E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 xml:space="preserve"> </w:t>
      </w:r>
      <w:proofErr w:type="spellStart"/>
      <w:r w:rsidR="00442966" w:rsidRPr="00CF7E1E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>GSuite</w:t>
      </w:r>
      <w:proofErr w:type="spellEnd"/>
      <w:r w:rsidR="00BA41DD" w:rsidRPr="00CF7E1E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 xml:space="preserve"> </w:t>
      </w:r>
    </w:p>
    <w:p w:rsidR="00442966" w:rsidRPr="00CF7E1E" w:rsidRDefault="00442966" w:rsidP="00CF7E1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TW"/>
        </w:rPr>
      </w:pPr>
    </w:p>
    <w:p w:rsidR="00CF7E1E" w:rsidRPr="00CF7E1E" w:rsidRDefault="007956DD" w:rsidP="00CF7E1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TW"/>
        </w:rPr>
      </w:pPr>
      <w:r w:rsidRPr="00CF7E1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TW"/>
        </w:rPr>
        <w:t>Gentil</w:t>
      </w:r>
      <w:r w:rsidR="00442966" w:rsidRPr="00CF7E1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TW"/>
        </w:rPr>
        <w:t xml:space="preserve">i </w:t>
      </w:r>
      <w:r w:rsidRPr="00CF7E1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zh-TW"/>
        </w:rPr>
        <w:t>docenti,</w:t>
      </w:r>
    </w:p>
    <w:p w:rsidR="00442966" w:rsidRPr="00CF7E1E" w:rsidRDefault="007956DD" w:rsidP="00CF7E1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</w:pPr>
      <w:r w:rsidRPr="00CF7E1E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 xml:space="preserve">l’attivazione della </w:t>
      </w:r>
      <w:r w:rsidR="00442966" w:rsidRPr="00CF7E1E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 xml:space="preserve">piattaforma </w:t>
      </w:r>
      <w:proofErr w:type="spellStart"/>
      <w:r w:rsidR="00442966" w:rsidRPr="00CF7E1E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>GSuite</w:t>
      </w:r>
      <w:proofErr w:type="spellEnd"/>
      <w:r w:rsidRPr="00CF7E1E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 xml:space="preserve"> è stata completata e tutte le attività necessarie per la fruizione dei servizi ad essa connessi sono state espletate</w:t>
      </w:r>
      <w:r w:rsidR="00B13F24" w:rsidRPr="00CF7E1E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 xml:space="preserve">. </w:t>
      </w:r>
      <w:r w:rsidRPr="00CF7E1E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 xml:space="preserve"> Da </w:t>
      </w:r>
      <w:r w:rsidR="00B21669" w:rsidRPr="00210850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 xml:space="preserve">mercoledì 15 Aprile </w:t>
      </w:r>
      <w:r w:rsidR="00592F88" w:rsidRPr="00CF7E1E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>sarà possibile</w:t>
      </w:r>
      <w:r w:rsidRPr="00CF7E1E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 xml:space="preserve"> </w:t>
      </w:r>
      <w:r w:rsidR="00210850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 xml:space="preserve">scoprire e sperimentare </w:t>
      </w:r>
      <w:r w:rsidRPr="00CF7E1E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 xml:space="preserve">tutte </w:t>
      </w:r>
      <w:r w:rsidR="00B13F24" w:rsidRPr="00CF7E1E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 xml:space="preserve">le </w:t>
      </w:r>
      <w:r w:rsidRPr="00CF7E1E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 xml:space="preserve">potenzialità delle </w:t>
      </w:r>
      <w:r w:rsidR="00B13F24" w:rsidRPr="00CF7E1E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 xml:space="preserve">Google Apps </w:t>
      </w:r>
      <w:r w:rsidR="00592F88" w:rsidRPr="00CF7E1E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>che ci permetteranno di arricchire</w:t>
      </w:r>
      <w:r w:rsidR="0065548E" w:rsidRPr="00CF7E1E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 xml:space="preserve"> e</w:t>
      </w:r>
      <w:r w:rsidR="00592F88" w:rsidRPr="00CF7E1E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 xml:space="preserve"> personalizzare la nostra </w:t>
      </w:r>
      <w:r w:rsidR="00AA77AF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>attività didattica</w:t>
      </w:r>
      <w:r w:rsidR="00CF7E1E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>.</w:t>
      </w:r>
      <w:r w:rsidR="00210850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 xml:space="preserve"> Da </w:t>
      </w:r>
      <w:r w:rsidR="00210850" w:rsidRPr="00210850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 xml:space="preserve">lunedì 20 Aprile </w:t>
      </w:r>
      <w:r w:rsidR="00210850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 xml:space="preserve">saranno parte integrante della DAD. </w:t>
      </w:r>
      <w:r w:rsidR="0065548E" w:rsidRPr="00CF7E1E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3F24" w:rsidRPr="00CF7E1E" w:rsidRDefault="00D926B7" w:rsidP="00CF7E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Sarà possibile usufruire di </w:t>
      </w:r>
      <w:r w:rsidR="00B13F24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una serie di servizi gratuiti, tra i quali:</w:t>
      </w:r>
    </w:p>
    <w:p w:rsidR="00B13F24" w:rsidRPr="00CF7E1E" w:rsidRDefault="00B13F24" w:rsidP="00CF7E1E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Gmail (</w:t>
      </w:r>
      <w:r w:rsidR="00F217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casella di posta elettronica con </w:t>
      </w:r>
      <w:r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account gratuito)</w:t>
      </w:r>
    </w:p>
    <w:p w:rsidR="00B13F24" w:rsidRPr="00CF7E1E" w:rsidRDefault="00B13F24" w:rsidP="00CF7E1E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Google Drive, per archiviare online tutti i tipi di file, senza limiti di spazio;</w:t>
      </w:r>
    </w:p>
    <w:p w:rsidR="00B13F24" w:rsidRPr="00CF7E1E" w:rsidRDefault="00B13F24" w:rsidP="00CF7E1E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Documenti, Fogli e Presentazioni di Google</w:t>
      </w:r>
      <w:r w:rsidR="0065548E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creare o modificare documenti di vari for</w:t>
      </w:r>
      <w:r w:rsidR="00D926B7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="0065548E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ati</w:t>
      </w:r>
      <w:r w:rsidR="00D926B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B13F24" w:rsidRPr="00CF7E1E" w:rsidRDefault="00B13F24" w:rsidP="00CF7E1E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Google </w:t>
      </w:r>
      <w:proofErr w:type="spellStart"/>
      <w:r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Classroom</w:t>
      </w:r>
      <w:proofErr w:type="spellEnd"/>
      <w:r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per avere una classe virtuale nella quale lavorare attivamente, interagire con </w:t>
      </w:r>
      <w:r w:rsidR="0065548E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gli alunni,</w:t>
      </w:r>
      <w:r w:rsidR="00374625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condividere materiali didattici, </w:t>
      </w:r>
      <w:r w:rsidR="00D926B7">
        <w:rPr>
          <w:rFonts w:ascii="Times New Roman" w:eastAsia="Times New Roman" w:hAnsi="Times New Roman" w:cs="Times New Roman"/>
          <w:sz w:val="24"/>
          <w:szCs w:val="24"/>
          <w:lang w:eastAsia="it-IT"/>
        </w:rPr>
        <w:t>assegnare</w:t>
      </w:r>
      <w:r w:rsidR="0065548E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374625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ricevere compiti.</w:t>
      </w:r>
    </w:p>
    <w:p w:rsidR="00B13F24" w:rsidRPr="00CF7E1E" w:rsidRDefault="00B13F24" w:rsidP="00CF7E1E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CF7E1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Google Moduli per </w:t>
      </w:r>
      <w:proofErr w:type="spellStart"/>
      <w:r w:rsidRPr="00CF7E1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effettuare</w:t>
      </w:r>
      <w:proofErr w:type="spellEnd"/>
      <w:r w:rsidRPr="00CF7E1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test </w:t>
      </w:r>
      <w:proofErr w:type="gramStart"/>
      <w:r w:rsidRPr="00CF7E1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on line</w:t>
      </w:r>
      <w:proofErr w:type="gramEnd"/>
      <w:r w:rsidR="00CF7E1E" w:rsidRPr="00CF7E1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:rsidR="00B13F24" w:rsidRPr="00CF7E1E" w:rsidRDefault="00B13F24" w:rsidP="00CF7E1E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Hangout</w:t>
      </w:r>
      <w:proofErr w:type="spellEnd"/>
      <w:r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Meet</w:t>
      </w:r>
      <w:proofErr w:type="spellEnd"/>
      <w:r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effettuare videochiamate con i docenti in un ambiente completamente sicuro.</w:t>
      </w:r>
    </w:p>
    <w:p w:rsidR="00CF7E1E" w:rsidRPr="00CF7E1E" w:rsidRDefault="00CF7E1E" w:rsidP="00CF7E1E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Jamboard</w:t>
      </w:r>
      <w:proofErr w:type="spellEnd"/>
      <w:r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, lavagna utilissima durante le videochiamate perché condivisibile con gli alunni.</w:t>
      </w:r>
    </w:p>
    <w:p w:rsidR="00843BE3" w:rsidRPr="00CF7E1E" w:rsidRDefault="00843BE3" w:rsidP="00CF7E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Tali strumenti</w:t>
      </w:r>
      <w:r w:rsidR="00B13F24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E6FAC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non sostituir</w:t>
      </w:r>
      <w:r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anno</w:t>
      </w:r>
      <w:r w:rsidR="003E6FAC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 affiancher</w:t>
      </w:r>
      <w:r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anno</w:t>
      </w:r>
      <w:r w:rsidR="00B13F24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E6FAC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il registro elettronico Nuvola</w:t>
      </w:r>
      <w:r w:rsidR="00256576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3E6FAC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56576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per cui sarà comunque necessario l’accesso e</w:t>
      </w:r>
      <w:r w:rsidR="00B13F24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</w:t>
      </w:r>
      <w:r w:rsidR="0065548E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’inserimento de</w:t>
      </w:r>
      <w:r w:rsidR="00256576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lle attività didattic</w:t>
      </w:r>
      <w:r w:rsidR="00D926B7">
        <w:rPr>
          <w:rFonts w:ascii="Times New Roman" w:eastAsia="Times New Roman" w:hAnsi="Times New Roman" w:cs="Times New Roman"/>
          <w:sz w:val="24"/>
          <w:szCs w:val="24"/>
          <w:lang w:eastAsia="it-IT"/>
        </w:rPr>
        <w:t>he</w:t>
      </w:r>
      <w:r w:rsidR="00B13F24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56576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sul</w:t>
      </w:r>
      <w:r w:rsidR="003E6FAC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registro</w:t>
      </w:r>
      <w:r w:rsidR="00256576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elettronico Nuvola. Mentre si consiglia di caricare </w:t>
      </w:r>
      <w:r w:rsidR="004361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256576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file di </w:t>
      </w:r>
      <w:r w:rsidR="00D926B7">
        <w:rPr>
          <w:rFonts w:ascii="Times New Roman" w:eastAsia="Times New Roman" w:hAnsi="Times New Roman" w:cs="Times New Roman"/>
          <w:sz w:val="24"/>
          <w:szCs w:val="24"/>
          <w:lang w:eastAsia="it-IT"/>
        </w:rPr>
        <w:t>notevoli dimensioni</w:t>
      </w:r>
      <w:r w:rsidR="00256576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 drive associato al nuovo account.</w:t>
      </w:r>
    </w:p>
    <w:p w:rsidR="00BA41DD" w:rsidRPr="00CF7E1E" w:rsidRDefault="00843BE3" w:rsidP="00CF7E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La piattaforma poggia sulle mail con dominio “</w:t>
      </w:r>
      <w:r w:rsidR="00BA41DD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@</w:t>
      </w:r>
      <w:r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icsersale.edu.it”. Sono stati creati degli account istituzionali </w:t>
      </w:r>
      <w:r w:rsidR="00256576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F70B92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er alunni, docenti e personale ATA</w:t>
      </w:r>
      <w:r w:rsidR="00374625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F70B92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La mail sarà</w:t>
      </w:r>
      <w:r w:rsidR="00B13F24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374625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9" w:history="1">
        <w:r w:rsidR="00374625" w:rsidRPr="00CF7E1E"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>nome.cognome@icsersale.edu.it</w:t>
        </w:r>
      </w:hyperlink>
      <w:r w:rsidR="00374625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mentre l</w:t>
      </w:r>
      <w:r w:rsidR="00B13F24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a password, da modificare al primo accesso, è “</w:t>
      </w:r>
      <w:r w:rsidR="00210850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B13F24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ambiami”</w:t>
      </w:r>
      <w:r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B216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70B92" w:rsidRPr="00CF7E1E" w:rsidRDefault="00F70B92" w:rsidP="00CF7E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F7E1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Si chiede ai coordinatori di classe di voler inviare</w:t>
      </w:r>
      <w:r w:rsidR="00843BE3" w:rsidRPr="00CF7E1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CF7E1E" w:rsidRPr="00CF7E1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ad ogni alunno tramite registro elettronico (nella sezione “Documenti per alunno”) </w:t>
      </w:r>
      <w:r w:rsidR="00843BE3" w:rsidRPr="00CF7E1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CF7E1E" w:rsidRPr="00CF7E1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sia </w:t>
      </w:r>
      <w:r w:rsidR="00843BE3" w:rsidRPr="00CF7E1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nome </w:t>
      </w:r>
      <w:r w:rsidR="00843BE3" w:rsidRPr="0021085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utente</w:t>
      </w:r>
      <w:r w:rsidR="00CF7E1E" w:rsidRPr="0021085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che il codice </w:t>
      </w:r>
      <w:proofErr w:type="spellStart"/>
      <w:r w:rsidR="00CF7E1E" w:rsidRPr="0021085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Classroom</w:t>
      </w:r>
      <w:proofErr w:type="spellEnd"/>
      <w:r w:rsidR="00CF7E1E" w:rsidRPr="0021085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="00843BE3" w:rsidRPr="0021085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1085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</w:t>
      </w:r>
      <w:r w:rsidRPr="0021085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roveret</w:t>
      </w:r>
      <w:r w:rsidR="00CF7E1E" w:rsidRPr="0021085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 il file con </w:t>
      </w:r>
      <w:r w:rsidR="00B21669" w:rsidRPr="0021085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gli username dei docenti e degli alunni e i codici </w:t>
      </w:r>
      <w:proofErr w:type="spellStart"/>
      <w:r w:rsidR="00B21669" w:rsidRPr="0021085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Classroo</w:t>
      </w:r>
      <w:r w:rsidR="003C46C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</w:t>
      </w:r>
      <w:proofErr w:type="spellEnd"/>
      <w:r w:rsidR="003C46C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sia in</w:t>
      </w:r>
      <w:r w:rsidR="00210850" w:rsidRPr="0021085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allegato </w:t>
      </w:r>
      <w:r w:rsidR="003C46C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che</w:t>
      </w:r>
      <w:r w:rsidR="00210850" w:rsidRPr="0021085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come file condiviso</w:t>
      </w:r>
      <w:r w:rsidR="00C1455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hyperlink r:id="rId10" w:history="1">
        <w:r w:rsidR="00C14550" w:rsidRPr="00C14550">
          <w:rPr>
            <w:rStyle w:val="Collegamentoipertestuale"/>
            <w:rFonts w:ascii="Times New Roman" w:eastAsia="Times New Roman" w:hAnsi="Times New Roman"/>
            <w:bCs/>
            <w:sz w:val="24"/>
            <w:szCs w:val="24"/>
            <w:lang w:eastAsia="it-IT"/>
          </w:rPr>
          <w:t>https://urly.it/35hrm</w:t>
        </w:r>
      </w:hyperlink>
      <w:r w:rsidR="00C1455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B13F24" w:rsidRPr="00CF7E1E" w:rsidRDefault="00F70B92" w:rsidP="00CF7E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Per tutti gli utenti, i</w:t>
      </w:r>
      <w:r w:rsidR="00843BE3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n caso di smarrimento</w:t>
      </w:r>
      <w:r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conseguente</w:t>
      </w:r>
      <w:r w:rsidR="00843BE3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generazione</w:t>
      </w:r>
      <w:r w:rsidR="00B13F24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 w:rsidR="00843BE3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nuova</w:t>
      </w:r>
      <w:r w:rsidR="00B13F24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password, </w:t>
      </w:r>
      <w:r w:rsidR="00843BE3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sarà necessario rivolgersi</w:t>
      </w:r>
      <w:r w:rsidR="007F5F23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agli amministratori</w:t>
      </w:r>
      <w:r w:rsidR="00B13F24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</w:t>
      </w:r>
      <w:proofErr w:type="spellStart"/>
      <w:r w:rsidR="00B13F24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Gsuite</w:t>
      </w:r>
      <w:proofErr w:type="spellEnd"/>
      <w:r w:rsidR="007F5F23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843BE3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Prof.ssa Chiarina Caligiuri </w:t>
      </w:r>
      <w:r w:rsidR="007F5F23"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e Prof.ssa Maria Teresa Taverna)</w:t>
      </w:r>
    </w:p>
    <w:p w:rsidR="00C96645" w:rsidRDefault="00F70B92" w:rsidP="00CF7E1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sezione dedicata sul sito, </w:t>
      </w:r>
      <w:r w:rsidR="00D92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già disponibili dei tutorial </w:t>
      </w:r>
      <w:r w:rsidR="00F217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grazie ai quali </w:t>
      </w:r>
      <w:r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>sarà possibil</w:t>
      </w:r>
      <w:r w:rsidR="00F21717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F7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conoscere, approfondire e sperimentare gli strumenti necessari</w:t>
      </w:r>
      <w:r w:rsidR="00F217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F21717" w:rsidRDefault="00F21717" w:rsidP="00CF7E1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Inoltre, per garantire chiarezza e regolarità ai nostri alunni nella programmazione delle attività settimanali si </w:t>
      </w:r>
      <w:r w:rsidR="003C46CD">
        <w:rPr>
          <w:rFonts w:ascii="Times New Roman" w:eastAsia="Times New Roman" w:hAnsi="Times New Roman" w:cs="Times New Roman"/>
          <w:sz w:val="24"/>
          <w:szCs w:val="24"/>
          <w:lang w:eastAsia="it-IT"/>
        </w:rPr>
        <w:t>renderà necessario elaborare un orario settimanale relativo alle videolezioni sincrone</w:t>
      </w:r>
      <w:r w:rsidR="00AA77A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3617C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="003C46CD">
        <w:rPr>
          <w:rFonts w:ascii="Times New Roman" w:eastAsia="Times New Roman" w:hAnsi="Times New Roman" w:cs="Times New Roman"/>
          <w:sz w:val="24"/>
          <w:szCs w:val="24"/>
          <w:lang w:eastAsia="it-IT"/>
        </w:rPr>
        <w:t>analisi e l’</w:t>
      </w:r>
      <w:r w:rsidR="0043617C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eventuale approvazione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C46CD">
        <w:rPr>
          <w:rFonts w:ascii="Times New Roman" w:eastAsia="Times New Roman" w:hAnsi="Times New Roman" w:cs="Times New Roman"/>
          <w:sz w:val="24"/>
          <w:szCs w:val="24"/>
          <w:lang w:eastAsia="it-IT"/>
        </w:rPr>
        <w:t>calendario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sar</w:t>
      </w:r>
      <w:r w:rsidR="003C46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tra i punti all’ordine del giorno durante i prossimi consigli di Classi.</w:t>
      </w:r>
      <w:r w:rsidR="003C46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</w:t>
      </w:r>
      <w:r w:rsidR="00B95F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 </w:t>
      </w:r>
      <w:r w:rsidR="00073325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proposito,</w:t>
      </w:r>
      <w:r w:rsidR="003C46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testo</w:t>
      </w:r>
      <w:r w:rsidR="000733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integrale</w:t>
      </w:r>
      <w:r w:rsidR="003C46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una nota dell’ANP</w:t>
      </w:r>
      <w:r w:rsidR="00AA77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sarà una buona guida per la stesura dell’orario.</w:t>
      </w:r>
    </w:p>
    <w:p w:rsidR="003C46CD" w:rsidRPr="003C46CD" w:rsidRDefault="0043617C" w:rsidP="003C46C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Grazie per la vostra collaborazione.</w:t>
      </w:r>
    </w:p>
    <w:p w:rsidR="003C46CD" w:rsidRPr="00F21717" w:rsidRDefault="003C46CD" w:rsidP="00CF7E1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6645" w:rsidRPr="00CF7E1E" w:rsidRDefault="00C96645" w:rsidP="00CF7E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442966" w:rsidRPr="00CF7E1E" w:rsidRDefault="00442966" w:rsidP="00CF7E1E">
      <w:pPr>
        <w:spacing w:line="360" w:lineRule="auto"/>
        <w:ind w:left="5664" w:firstLine="708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TW"/>
        </w:rPr>
      </w:pPr>
    </w:p>
    <w:p w:rsidR="00C96645" w:rsidRPr="00CF7E1E" w:rsidRDefault="00C96645" w:rsidP="00CF7E1E">
      <w:pPr>
        <w:spacing w:line="360" w:lineRule="auto"/>
        <w:ind w:left="566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7E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E4B16" w:rsidRPr="00CF7E1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CF7E1E">
        <w:rPr>
          <w:rFonts w:ascii="Times New Roman" w:eastAsiaTheme="minorEastAsia" w:hAnsi="Times New Roman" w:cs="Times New Roman"/>
          <w:sz w:val="24"/>
          <w:szCs w:val="24"/>
        </w:rPr>
        <w:t>IL DIRIGENTE SCOLASTICO</w:t>
      </w:r>
    </w:p>
    <w:p w:rsidR="00EF757B" w:rsidRPr="00CF7E1E" w:rsidRDefault="00C96645" w:rsidP="00CF7E1E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7E1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Prof.</w:t>
      </w:r>
      <w:r w:rsidRPr="00CF7E1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ssa</w:t>
      </w:r>
      <w:r w:rsidRPr="00CF7E1E">
        <w:rPr>
          <w:rFonts w:ascii="Times New Roman" w:eastAsiaTheme="minorEastAsia" w:hAnsi="Times New Roman" w:cs="Times New Roman"/>
          <w:sz w:val="24"/>
          <w:szCs w:val="24"/>
        </w:rPr>
        <w:t xml:space="preserve">      BRUTTO MARIA</w:t>
      </w:r>
    </w:p>
    <w:p w:rsidR="00A55E38" w:rsidRPr="00CF7E1E" w:rsidRDefault="00A55E38" w:rsidP="00CF7E1E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55E38" w:rsidRPr="00CF7E1E" w:rsidRDefault="00A55E38" w:rsidP="00CF7E1E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F757B" w:rsidRPr="00CF7E1E" w:rsidRDefault="00EF757B" w:rsidP="00CF7E1E">
      <w:pPr>
        <w:spacing w:line="360" w:lineRule="auto"/>
        <w:ind w:left="212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7E1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5370EA" w:rsidRPr="00CF7E1E" w:rsidRDefault="005370EA" w:rsidP="00CF7E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370EA" w:rsidRPr="00CF7E1E" w:rsidSect="003E6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60DF3"/>
    <w:multiLevelType w:val="hybridMultilevel"/>
    <w:tmpl w:val="906C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946A7"/>
    <w:multiLevelType w:val="hybridMultilevel"/>
    <w:tmpl w:val="9E22F020"/>
    <w:lvl w:ilvl="0" w:tplc="814E1D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37161"/>
    <w:multiLevelType w:val="hybridMultilevel"/>
    <w:tmpl w:val="1A720424"/>
    <w:lvl w:ilvl="0" w:tplc="A9825A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653A2"/>
    <w:multiLevelType w:val="hybridMultilevel"/>
    <w:tmpl w:val="1DA81044"/>
    <w:lvl w:ilvl="0" w:tplc="64D26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B15D1"/>
    <w:multiLevelType w:val="hybridMultilevel"/>
    <w:tmpl w:val="54582B04"/>
    <w:lvl w:ilvl="0" w:tplc="5E4878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84"/>
    <w:rsid w:val="00064462"/>
    <w:rsid w:val="00073325"/>
    <w:rsid w:val="00125015"/>
    <w:rsid w:val="0017266B"/>
    <w:rsid w:val="001D0A78"/>
    <w:rsid w:val="00210850"/>
    <w:rsid w:val="00256576"/>
    <w:rsid w:val="00316AAD"/>
    <w:rsid w:val="00374625"/>
    <w:rsid w:val="003C46CD"/>
    <w:rsid w:val="003D4536"/>
    <w:rsid w:val="003E6FAC"/>
    <w:rsid w:val="0043617C"/>
    <w:rsid w:val="0043672B"/>
    <w:rsid w:val="00442966"/>
    <w:rsid w:val="00482722"/>
    <w:rsid w:val="004E4B16"/>
    <w:rsid w:val="0050159B"/>
    <w:rsid w:val="005370EA"/>
    <w:rsid w:val="00592F88"/>
    <w:rsid w:val="005F68AD"/>
    <w:rsid w:val="00636CAC"/>
    <w:rsid w:val="0065548E"/>
    <w:rsid w:val="00755AAC"/>
    <w:rsid w:val="007956DD"/>
    <w:rsid w:val="007F5F23"/>
    <w:rsid w:val="00843BE3"/>
    <w:rsid w:val="00A031EC"/>
    <w:rsid w:val="00A30FE7"/>
    <w:rsid w:val="00A55E38"/>
    <w:rsid w:val="00A93409"/>
    <w:rsid w:val="00AA77AF"/>
    <w:rsid w:val="00AF1911"/>
    <w:rsid w:val="00B13F24"/>
    <w:rsid w:val="00B21669"/>
    <w:rsid w:val="00B95F1C"/>
    <w:rsid w:val="00BA41DD"/>
    <w:rsid w:val="00C14550"/>
    <w:rsid w:val="00C96645"/>
    <w:rsid w:val="00CF7E1E"/>
    <w:rsid w:val="00D00333"/>
    <w:rsid w:val="00D05EA8"/>
    <w:rsid w:val="00D33D12"/>
    <w:rsid w:val="00D8722B"/>
    <w:rsid w:val="00D926B7"/>
    <w:rsid w:val="00E81284"/>
    <w:rsid w:val="00EC42E7"/>
    <w:rsid w:val="00EE74AD"/>
    <w:rsid w:val="00EF757B"/>
    <w:rsid w:val="00F21717"/>
    <w:rsid w:val="00F70B92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CE84"/>
  <w15:chartTrackingRefBased/>
  <w15:docId w15:val="{27C23FB7-01D2-4C37-AA09-A0A58FF8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6645"/>
    <w:rPr>
      <w:rFonts w:cs="Times New Roman"/>
      <w:color w:val="0000FF"/>
      <w:u w:val="single"/>
    </w:rPr>
  </w:style>
  <w:style w:type="paragraph" w:customStyle="1" w:styleId="sottotitolo">
    <w:name w:val="sottotitolo"/>
    <w:basedOn w:val="Normale"/>
    <w:rsid w:val="00C966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styleId="Paragrafoelenco">
    <w:name w:val="List Paragraph"/>
    <w:basedOn w:val="Normale"/>
    <w:uiPriority w:val="34"/>
    <w:qFormat/>
    <w:rsid w:val="005F68A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43BE3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A55E38"/>
    <w:rPr>
      <w:i/>
      <w:iCs/>
    </w:rPr>
  </w:style>
  <w:style w:type="character" w:customStyle="1" w:styleId="apple-converted-space">
    <w:name w:val="apple-converted-space"/>
    <w:basedOn w:val="Carpredefinitoparagrafo"/>
    <w:rsid w:val="00A5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ersal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ic835001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ic835001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urly.it/35h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me.cognome@icsersal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maria teresa</cp:lastModifiedBy>
  <cp:revision>3</cp:revision>
  <dcterms:created xsi:type="dcterms:W3CDTF">2020-04-14T22:37:00Z</dcterms:created>
  <dcterms:modified xsi:type="dcterms:W3CDTF">2020-04-14T22:38:00Z</dcterms:modified>
</cp:coreProperties>
</file>