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C" w:rsidRDefault="00B1316A">
      <w:pPr>
        <w:spacing w:after="0" w:line="140" w:lineRule="atLeast"/>
        <w:jc w:val="center"/>
        <w:rPr>
          <w:color w:val="286499"/>
          <w:u w:color="286499"/>
        </w:rPr>
      </w:pPr>
      <w:r>
        <w:rPr>
          <w:noProof/>
          <w:color w:val="286499"/>
          <w:u w:color="286499"/>
        </w:rPr>
        <w:drawing>
          <wp:inline distT="0" distB="0" distL="0" distR="0">
            <wp:extent cx="2428875" cy="466725"/>
            <wp:effectExtent l="0" t="0" r="0" b="0"/>
            <wp:docPr id="1073741825" name="officeArt object" descr="http://www.icsersale.it/3/images/template/ic_sers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icsersale.it/3/images/template/ic_sersale.png" descr="http://www.icsersale.it/3/images/template/ic_sersal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8345C" w:rsidRDefault="00B1316A">
      <w:pPr>
        <w:spacing w:after="0" w:line="100" w:lineRule="atLeast"/>
        <w:jc w:val="center"/>
        <w:rPr>
          <w:color w:val="1F4E79"/>
          <w:u w:color="1F4E79"/>
        </w:rPr>
      </w:pPr>
      <w:r>
        <w:rPr>
          <w:color w:val="1F4E79"/>
          <w:u w:color="1F4E79"/>
        </w:rPr>
        <w:t xml:space="preserve">Piazza </w:t>
      </w:r>
      <w:proofErr w:type="spellStart"/>
      <w:r>
        <w:rPr>
          <w:color w:val="1F4E79"/>
          <w:u w:color="1F4E79"/>
        </w:rPr>
        <w:t>Casolini</w:t>
      </w:r>
      <w:proofErr w:type="spellEnd"/>
      <w:r>
        <w:rPr>
          <w:color w:val="1F4E79"/>
          <w:u w:color="1F4E79"/>
        </w:rPr>
        <w:t xml:space="preserve"> n° </w:t>
      </w:r>
      <w:proofErr w:type="gramStart"/>
      <w:r>
        <w:rPr>
          <w:color w:val="1F4E79"/>
          <w:u w:color="1F4E79"/>
        </w:rPr>
        <w:t>115  88054</w:t>
      </w:r>
      <w:proofErr w:type="gramEnd"/>
      <w:r>
        <w:rPr>
          <w:color w:val="1F4E79"/>
          <w:u w:color="1F4E79"/>
        </w:rPr>
        <w:t xml:space="preserve"> – Sersale</w:t>
      </w:r>
    </w:p>
    <w:p w:rsidR="0048345C" w:rsidRDefault="00B1316A">
      <w:pPr>
        <w:spacing w:after="0" w:line="100" w:lineRule="atLeast"/>
        <w:jc w:val="center"/>
        <w:rPr>
          <w:color w:val="1F4E79"/>
          <w:u w:color="1F4E79"/>
        </w:rPr>
      </w:pPr>
      <w:r>
        <w:rPr>
          <w:rFonts w:ascii="Webdings" w:hAnsi="Webdings"/>
          <w:color w:val="1F4E79"/>
          <w:u w:color="1F4E79"/>
        </w:rPr>
        <w:sym w:font="Webdings" w:char="F09B"/>
      </w:r>
      <w:r>
        <w:rPr>
          <w:b/>
          <w:bCs/>
          <w:color w:val="1F4E79"/>
          <w:u w:color="1F4E79"/>
        </w:rPr>
        <w:t xml:space="preserve"> </w:t>
      </w:r>
      <w:r>
        <w:rPr>
          <w:color w:val="1F4E79"/>
          <w:u w:color="1F4E79"/>
        </w:rPr>
        <w:t xml:space="preserve">E-mail   </w:t>
      </w:r>
      <w:hyperlink r:id="rId8" w:history="1">
        <w:r>
          <w:rPr>
            <w:rStyle w:val="Hyperlink0"/>
          </w:rPr>
          <w:t>czic835001@istruzione.it</w:t>
        </w:r>
      </w:hyperlink>
      <w:r>
        <w:rPr>
          <w:color w:val="1F4E79"/>
          <w:u w:color="1F4E79"/>
        </w:rPr>
        <w:t xml:space="preserve">    </w:t>
      </w:r>
      <w:r>
        <w:rPr>
          <w:rFonts w:ascii="Webdings" w:hAnsi="Webdings"/>
          <w:color w:val="1F4E79"/>
          <w:u w:color="1F4E79"/>
        </w:rPr>
        <w:sym w:font="Webdings" w:char="F09B"/>
      </w:r>
      <w:r>
        <w:rPr>
          <w:color w:val="1F4E79"/>
          <w:u w:color="1F4E79"/>
        </w:rPr>
        <w:t xml:space="preserve"> </w:t>
      </w:r>
      <w:proofErr w:type="gramStart"/>
      <w:r>
        <w:rPr>
          <w:color w:val="1F4E79"/>
          <w:u w:color="1F4E79"/>
        </w:rPr>
        <w:t xml:space="preserve">Pec  </w:t>
      </w:r>
      <w:hyperlink r:id="rId9" w:history="1">
        <w:r>
          <w:rPr>
            <w:rStyle w:val="Hyperlink0"/>
          </w:rPr>
          <w:t>czic835001@pec.istruzione.it</w:t>
        </w:r>
        <w:proofErr w:type="gramEnd"/>
      </w:hyperlink>
    </w:p>
    <w:p w:rsidR="0048345C" w:rsidRDefault="00B1316A">
      <w:pPr>
        <w:spacing w:after="0" w:line="100" w:lineRule="atLeast"/>
        <w:jc w:val="center"/>
        <w:rPr>
          <w:color w:val="1F4E79"/>
          <w:u w:color="1F4E79"/>
        </w:rPr>
      </w:pPr>
      <w:r>
        <w:rPr>
          <w:color w:val="1F4E79"/>
          <w:u w:color="1F4E79"/>
        </w:rPr>
        <w:t>Tel. Uffici Amministrativi 0961/</w:t>
      </w:r>
      <w:proofErr w:type="gramStart"/>
      <w:r>
        <w:rPr>
          <w:color w:val="1F4E79"/>
          <w:u w:color="1F4E79"/>
        </w:rPr>
        <w:t xml:space="preserve">931091  </w:t>
      </w:r>
      <w:r>
        <w:rPr>
          <w:color w:val="1F4E79"/>
          <w:u w:color="1F4E79"/>
        </w:rPr>
        <w:t>Fax</w:t>
      </w:r>
      <w:proofErr w:type="gramEnd"/>
      <w:r>
        <w:rPr>
          <w:color w:val="1F4E79"/>
          <w:u w:color="1F4E79"/>
        </w:rPr>
        <w:t xml:space="preserve"> 0961/936942  Tel. Dirigenza 0961/936833</w:t>
      </w:r>
    </w:p>
    <w:p w:rsidR="0048345C" w:rsidRDefault="00B1316A">
      <w:pPr>
        <w:spacing w:after="0" w:line="100" w:lineRule="atLeast"/>
        <w:jc w:val="center"/>
        <w:rPr>
          <w:color w:val="1F4E79"/>
          <w:u w:color="1F4E79"/>
        </w:rPr>
      </w:pPr>
      <w:r>
        <w:rPr>
          <w:color w:val="1F4E79"/>
          <w:u w:color="1F4E79"/>
        </w:rPr>
        <w:t>C.F.97036410799   C.M. CZIC835001 - www.icsersale.edu.it</w:t>
      </w:r>
    </w:p>
    <w:p w:rsidR="0048345C" w:rsidRDefault="00B1316A">
      <w:pPr>
        <w:spacing w:after="0" w:line="100" w:lineRule="atLeast"/>
        <w:rPr>
          <w:color w:val="2E74B5"/>
          <w:u w:color="2E74B5"/>
        </w:rPr>
      </w:pPr>
      <w:r>
        <w:rPr>
          <w:color w:val="2E74B5"/>
          <w:u w:color="2E74B5"/>
        </w:rPr>
        <w:t>_______________________________________________________________________________________</w:t>
      </w:r>
    </w:p>
    <w:p w:rsidR="0048345C" w:rsidRPr="00080092" w:rsidRDefault="00B1316A" w:rsidP="00080092">
      <w:r>
        <w:rPr>
          <w:b/>
          <w:bCs/>
          <w:i/>
          <w:iCs/>
        </w:rPr>
        <w:t xml:space="preserve">ALLEGATO </w:t>
      </w:r>
      <w:r>
        <w:t xml:space="preserve">(compilazione a cura dei genitori degli alunni </w:t>
      </w:r>
      <w:r>
        <w:t>interessati)</w:t>
      </w:r>
    </w:p>
    <w:p w:rsidR="0048345C" w:rsidRDefault="00B13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DI “AUTODICHIARAZIONE” SarsCoV2 </w:t>
      </w:r>
    </w:p>
    <w:p w:rsidR="0048345C" w:rsidRDefault="00B13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PRESENTARE ALLA COMMISSIONE ESAMI CONCLUSIVI DEL PRIMO CICLO D’ISTRUZIONE</w:t>
      </w:r>
    </w:p>
    <w:p w:rsidR="0048345C" w:rsidRDefault="00B1316A">
      <w:pPr>
        <w:ind w:left="993" w:hanging="993"/>
      </w:pPr>
      <w:r>
        <w:rPr>
          <w:b/>
          <w:bCs/>
        </w:rPr>
        <w:t>VISTO</w:t>
      </w:r>
      <w:r>
        <w:t xml:space="preserve"> </w:t>
      </w:r>
      <w:r>
        <w:tab/>
        <w:t xml:space="preserve">il </w:t>
      </w:r>
      <w:r>
        <w:rPr>
          <w:i/>
          <w:iCs/>
        </w:rPr>
        <w:t>PROTOCOLLO SICUREZZA ESAMI DI STATO CONCLUSIVI DEL 1° CICLO</w:t>
      </w:r>
      <w:r>
        <w:t xml:space="preserve"> </w:t>
      </w:r>
      <w:r>
        <w:rPr>
          <w:i/>
          <w:iCs/>
        </w:rPr>
        <w:t>D’ISTRUZIONE</w:t>
      </w:r>
      <w:r>
        <w:t xml:space="preserve">,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 3239 del 04/06/2021</w:t>
      </w:r>
    </w:p>
    <w:p w:rsidR="0048345C" w:rsidRDefault="00B1316A">
      <w:pPr>
        <w:spacing w:after="0" w:line="360" w:lineRule="auto"/>
      </w:pPr>
      <w:r>
        <w:t>Cognome ___</w:t>
      </w:r>
      <w:r>
        <w:t xml:space="preserve">________________________________ Nome ____________________ genitore dell’alunno _______________________________________frequentante la classe _______ </w:t>
      </w:r>
      <w:proofErr w:type="gramStart"/>
      <w:r>
        <w:t>sezione  _</w:t>
      </w:r>
      <w:proofErr w:type="gramEnd"/>
      <w:r>
        <w:t>_____________ Scuola Secondaria di 1° grado di _____________________</w:t>
      </w:r>
    </w:p>
    <w:p w:rsidR="0048345C" w:rsidRDefault="00B1316A">
      <w:pPr>
        <w:spacing w:after="0" w:line="360" w:lineRule="auto"/>
        <w:jc w:val="center"/>
      </w:pPr>
      <w:r>
        <w:t>DICHIARA</w:t>
      </w:r>
    </w:p>
    <w:tbl>
      <w:tblPr>
        <w:tblStyle w:val="TableNormal"/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8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  <w:jc w:val="center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C" w:rsidRDefault="00B1316A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t>Che il/la proprio/</w:t>
            </w:r>
            <w:r>
              <w:t xml:space="preserve">a figlio/a non presenta sintomatologie respiratorie e altre situazioni ostative riconducibili alla diffusione del contagio da SARS Cov-2 </w:t>
            </w:r>
          </w:p>
        </w:tc>
      </w:tr>
      <w:tr w:rsidR="0048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C" w:rsidRDefault="00B1316A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</w:pPr>
            <w:r>
              <w:t>Che il/la proprio/a figlio/a non ha fatto registrare temperatura oltre 37.5°</w:t>
            </w:r>
          </w:p>
        </w:tc>
      </w:tr>
      <w:tr w:rsidR="0048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C" w:rsidRDefault="00B1316A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</w:pPr>
            <w:r>
              <w:t>Che il/la proprio/a figlio/a</w:t>
            </w:r>
            <w:r>
              <w:t xml:space="preserve"> non ha fatto recentemente viaggi da e per comuni a rischio SarsCov2 individuati dalle competenti autorità</w:t>
            </w:r>
          </w:p>
        </w:tc>
      </w:tr>
      <w:tr w:rsidR="0048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C" w:rsidRDefault="00B1316A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</w:pPr>
            <w:r>
              <w:t>Che il/la proprio/a figlio/a non ha conviventi che abbiano effettuato viaggi di cui al punto precedente o non ne sono a conoscenza</w:t>
            </w:r>
          </w:p>
        </w:tc>
      </w:tr>
      <w:tr w:rsidR="0048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C" w:rsidRDefault="00B1316A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</w:pPr>
            <w:r>
              <w:t xml:space="preserve">Non è </w:t>
            </w:r>
            <w:r>
              <w:t>stato o non è a conoscenza di esserlo stato, in contatto stretto con una persona affetta da nuovo Coronavirus COVID-19</w:t>
            </w:r>
          </w:p>
        </w:tc>
      </w:tr>
    </w:tbl>
    <w:p w:rsidR="0048345C" w:rsidRDefault="0048345C">
      <w:pPr>
        <w:widowControl w:val="0"/>
        <w:spacing w:after="0" w:line="240" w:lineRule="auto"/>
        <w:jc w:val="center"/>
      </w:pPr>
    </w:p>
    <w:p w:rsidR="0048345C" w:rsidRDefault="00B1316A">
      <w:pPr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101/2018 di adeguamento della disciplina italiana al Regolamento Europeo sulla Privacy (reg. UE n. 679/2016 GDPR),</w:t>
      </w:r>
      <w:r>
        <w:t xml:space="preserve"> i dati personali forniti saranno raccolti e trattati dall’IC G. BIANCO per finalità inerenti la gestione del contenimento della diffusione epidemiologica della SarsCov2.</w:t>
      </w:r>
    </w:p>
    <w:p w:rsidR="0048345C" w:rsidRDefault="00B1316A">
      <w:pPr>
        <w:jc w:val="both"/>
      </w:pPr>
      <w:r>
        <w:t xml:space="preserve">Data _____________________________________              </w:t>
      </w:r>
    </w:p>
    <w:p w:rsidR="0048345C" w:rsidRDefault="0048345C">
      <w:pPr>
        <w:jc w:val="both"/>
      </w:pPr>
    </w:p>
    <w:p w:rsidR="0048345C" w:rsidRDefault="00B1316A">
      <w:pPr>
        <w:jc w:val="both"/>
      </w:pPr>
      <w:r>
        <w:t xml:space="preserve">                          </w:t>
      </w:r>
      <w:r>
        <w:t xml:space="preserve">    FIRMA</w:t>
      </w:r>
    </w:p>
    <w:p w:rsidR="0048345C" w:rsidRDefault="00B13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bookmarkStart w:id="0" w:name="_GoBack"/>
      <w:bookmarkEnd w:id="0"/>
    </w:p>
    <w:p w:rsidR="0048345C" w:rsidRDefault="00B13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sectPr w:rsidR="0048345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6A" w:rsidRDefault="00B1316A">
      <w:pPr>
        <w:spacing w:after="0" w:line="240" w:lineRule="auto"/>
      </w:pPr>
      <w:r>
        <w:separator/>
      </w:r>
    </w:p>
  </w:endnote>
  <w:endnote w:type="continuationSeparator" w:id="0">
    <w:p w:rsidR="00B1316A" w:rsidRDefault="00B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C" w:rsidRDefault="0048345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6A" w:rsidRDefault="00B1316A">
      <w:pPr>
        <w:spacing w:after="0" w:line="240" w:lineRule="auto"/>
      </w:pPr>
      <w:r>
        <w:separator/>
      </w:r>
    </w:p>
  </w:footnote>
  <w:footnote w:type="continuationSeparator" w:id="0">
    <w:p w:rsidR="00B1316A" w:rsidRDefault="00B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C" w:rsidRDefault="0048345C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C12"/>
    <w:multiLevelType w:val="hybridMultilevel"/>
    <w:tmpl w:val="123AA4C4"/>
    <w:lvl w:ilvl="0" w:tplc="830E45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7E4ED7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6F6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26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A4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4C6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C0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08A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E15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D34B09"/>
    <w:multiLevelType w:val="hybridMultilevel"/>
    <w:tmpl w:val="BC0EF250"/>
    <w:lvl w:ilvl="0" w:tplc="7AD6F6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5207E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08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0E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A7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861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828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85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89E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604D0A"/>
    <w:multiLevelType w:val="hybridMultilevel"/>
    <w:tmpl w:val="9D86A340"/>
    <w:lvl w:ilvl="0" w:tplc="473E9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576D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0FA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A0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C3F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6E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B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CF0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446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1647BD"/>
    <w:multiLevelType w:val="hybridMultilevel"/>
    <w:tmpl w:val="A01E4896"/>
    <w:lvl w:ilvl="0" w:tplc="2E0625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5908E1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CAB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EA8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E55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861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A4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8A1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45B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196126E"/>
    <w:multiLevelType w:val="hybridMultilevel"/>
    <w:tmpl w:val="7E3EAE8C"/>
    <w:lvl w:ilvl="0" w:tplc="E7B21C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443C1F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AA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E1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6A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824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C84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6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E8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C"/>
    <w:rsid w:val="00080092"/>
    <w:rsid w:val="0048345C"/>
    <w:rsid w:val="00B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69D7-77C8-4896-AB62-F277F868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1F4E79"/>
      <w:u w:val="single" w:color="1F4E79"/>
    </w:rPr>
  </w:style>
  <w:style w:type="paragraph" w:styleId="Paragrafoelenco">
    <w:name w:val="List Paragraph"/>
    <w:pPr>
      <w:spacing w:after="160" w:line="252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zic83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2021-06-04T08:17:00Z</dcterms:created>
  <dcterms:modified xsi:type="dcterms:W3CDTF">2021-06-04T08:17:00Z</dcterms:modified>
</cp:coreProperties>
</file>